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36B73E" w14:textId="77777777" w:rsidR="00E97212" w:rsidRDefault="003F79BA">
      <w:pPr>
        <w:pStyle w:val="Heading1"/>
        <w:spacing w:before="38" w:line="243" w:lineRule="auto"/>
        <w:ind w:left="3195" w:right="3150"/>
        <w:jc w:val="center"/>
        <w:rPr>
          <w:b w:val="0"/>
          <w:bCs w:val="0"/>
        </w:rPr>
      </w:pPr>
      <w:bookmarkStart w:id="0" w:name="_GoBack"/>
      <w:bookmarkEnd w:id="0"/>
      <w:r>
        <w:rPr>
          <w:spacing w:val="-1"/>
        </w:rPr>
        <w:t>Confidentiality</w:t>
      </w:r>
      <w:r>
        <w:rPr>
          <w:spacing w:val="-17"/>
        </w:rPr>
        <w:t xml:space="preserve"> </w:t>
      </w:r>
      <w:r>
        <w:rPr>
          <w:spacing w:val="-3"/>
        </w:rPr>
        <w:t>Agreement</w:t>
      </w:r>
      <w:r>
        <w:rPr>
          <w:spacing w:val="25"/>
        </w:rPr>
        <w:t xml:space="preserve"> </w:t>
      </w:r>
      <w:r w:rsidR="008F3FE3">
        <w:rPr>
          <w:spacing w:val="-3"/>
        </w:rPr>
        <w:t>f</w:t>
      </w:r>
      <w:r>
        <w:rPr>
          <w:spacing w:val="-3"/>
        </w:rPr>
        <w:t>or</w:t>
      </w:r>
    </w:p>
    <w:p w14:paraId="7B207AB8" w14:textId="77777777" w:rsidR="00E97212" w:rsidRDefault="003F79BA">
      <w:pPr>
        <w:spacing w:line="317" w:lineRule="exact"/>
        <w:ind w:left="38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3"/>
          <w:sz w:val="28"/>
        </w:rPr>
        <w:t>Access</w:t>
      </w:r>
      <w:r>
        <w:rPr>
          <w:rFonts w:ascii="Arial"/>
          <w:b/>
          <w:spacing w:val="-5"/>
          <w:sz w:val="28"/>
        </w:rPr>
        <w:t xml:space="preserve"> </w:t>
      </w:r>
      <w:r>
        <w:rPr>
          <w:rFonts w:ascii="Arial"/>
          <w:b/>
          <w:sz w:val="28"/>
        </w:rPr>
        <w:t>to</w:t>
      </w:r>
      <w:r>
        <w:rPr>
          <w:rFonts w:ascii="Arial"/>
          <w:b/>
          <w:spacing w:val="-3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the</w:t>
      </w:r>
      <w:r>
        <w:rPr>
          <w:rFonts w:ascii="Arial"/>
          <w:b/>
          <w:spacing w:val="-4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Odyssey</w:t>
      </w:r>
      <w:r>
        <w:rPr>
          <w:rFonts w:ascii="Arial"/>
          <w:b/>
          <w:spacing w:val="-18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Portal</w:t>
      </w:r>
    </w:p>
    <w:p w14:paraId="2810E3B3" w14:textId="77777777" w:rsidR="00E97212" w:rsidRDefault="00E97212">
      <w:pPr>
        <w:rPr>
          <w:rFonts w:ascii="Arial" w:eastAsia="Arial" w:hAnsi="Arial" w:cs="Arial"/>
          <w:b/>
          <w:bCs/>
          <w:sz w:val="28"/>
          <w:szCs w:val="28"/>
        </w:rPr>
      </w:pPr>
    </w:p>
    <w:p w14:paraId="2AFC1170" w14:textId="77777777" w:rsidR="00E97212" w:rsidRDefault="00E97212">
      <w:pPr>
        <w:rPr>
          <w:rFonts w:ascii="Arial" w:eastAsia="Arial" w:hAnsi="Arial" w:cs="Arial"/>
          <w:b/>
          <w:bCs/>
          <w:sz w:val="28"/>
          <w:szCs w:val="28"/>
        </w:rPr>
      </w:pPr>
    </w:p>
    <w:p w14:paraId="2335AD23" w14:textId="351BF56D" w:rsidR="00E97212" w:rsidRDefault="003F79BA">
      <w:pPr>
        <w:pStyle w:val="BodyText"/>
        <w:ind w:left="675" w:right="138" w:firstLine="0"/>
      </w:pPr>
      <w:r>
        <w:t>As</w:t>
      </w:r>
      <w:r>
        <w:rPr>
          <w:spacing w:val="-5"/>
        </w:rPr>
        <w:t xml:space="preserve"> </w:t>
      </w:r>
      <w:r>
        <w:rPr>
          <w:spacing w:val="-2"/>
        </w:rPr>
        <w:t>part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my</w:t>
      </w:r>
      <w:r>
        <w:rPr>
          <w:spacing w:val="-9"/>
        </w:rPr>
        <w:t xml:space="preserve"> </w:t>
      </w:r>
      <w:r>
        <w:rPr>
          <w:spacing w:val="-1"/>
        </w:rPr>
        <w:t>job</w:t>
      </w:r>
      <w:r>
        <w:rPr>
          <w:spacing w:val="-6"/>
        </w:rPr>
        <w:t xml:space="preserve"> </w:t>
      </w:r>
      <w:r>
        <w:rPr>
          <w:spacing w:val="-1"/>
        </w:rPr>
        <w:t>duties,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2"/>
        </w:rPr>
        <w:t>require</w:t>
      </w:r>
      <w:r>
        <w:rPr>
          <w:spacing w:val="-4"/>
        </w:rPr>
        <w:t xml:space="preserve"> </w:t>
      </w:r>
      <w:r>
        <w:rPr>
          <w:spacing w:val="-2"/>
        </w:rPr>
        <w:t>access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rPr>
          <w:spacing w:val="-2"/>
        </w:rPr>
        <w:t>Odyssey</w:t>
      </w:r>
      <w:r>
        <w:rPr>
          <w:spacing w:val="-8"/>
        </w:rPr>
        <w:t xml:space="preserve"> </w:t>
      </w:r>
      <w:r>
        <w:rPr>
          <w:spacing w:val="-2"/>
        </w:rPr>
        <w:t>Portal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 w:rsidR="00441FC6">
        <w:rPr>
          <w:color w:val="FF0000"/>
          <w:spacing w:val="-1"/>
        </w:rPr>
        <w:t xml:space="preserve">(INSERT COUNTY NAME) </w:t>
      </w:r>
      <w:r>
        <w:t>County</w:t>
      </w:r>
      <w:r>
        <w:rPr>
          <w:spacing w:val="-10"/>
        </w:rPr>
        <w:t xml:space="preserve"> </w:t>
      </w:r>
      <w:r>
        <w:rPr>
          <w:spacing w:val="-1"/>
        </w:rPr>
        <w:t>Superior</w:t>
      </w:r>
      <w:r>
        <w:rPr>
          <w:spacing w:val="-7"/>
        </w:rPr>
        <w:t xml:space="preserve"> </w:t>
      </w:r>
      <w:r>
        <w:rPr>
          <w:spacing w:val="-1"/>
        </w:rPr>
        <w:t>Court.</w:t>
      </w:r>
      <w:r>
        <w:rPr>
          <w:spacing w:val="53"/>
        </w:rPr>
        <w:t xml:space="preserve"> </w:t>
      </w:r>
      <w:r>
        <w:rPr>
          <w:position w:val="1"/>
        </w:rPr>
        <w:t>The</w:t>
      </w:r>
      <w:r>
        <w:rPr>
          <w:spacing w:val="-10"/>
          <w:position w:val="1"/>
        </w:rPr>
        <w:t xml:space="preserve"> </w:t>
      </w:r>
      <w:r>
        <w:rPr>
          <w:spacing w:val="-1"/>
          <w:position w:val="1"/>
        </w:rPr>
        <w:t>Portal</w:t>
      </w:r>
      <w:r>
        <w:rPr>
          <w:spacing w:val="-8"/>
          <w:position w:val="1"/>
        </w:rPr>
        <w:t xml:space="preserve"> </w:t>
      </w:r>
      <w:r>
        <w:rPr>
          <w:spacing w:val="-1"/>
          <w:position w:val="1"/>
        </w:rPr>
        <w:t>may</w:t>
      </w:r>
      <w:r>
        <w:rPr>
          <w:spacing w:val="-8"/>
          <w:position w:val="1"/>
        </w:rPr>
        <w:t xml:space="preserve"> </w:t>
      </w:r>
      <w:r>
        <w:rPr>
          <w:spacing w:val="-1"/>
          <w:position w:val="1"/>
        </w:rPr>
        <w:t>contain</w:t>
      </w:r>
      <w:r>
        <w:rPr>
          <w:spacing w:val="-7"/>
          <w:position w:val="1"/>
        </w:rPr>
        <w:t xml:space="preserve"> </w:t>
      </w:r>
      <w:r>
        <w:rPr>
          <w:spacing w:val="-1"/>
          <w:position w:val="1"/>
        </w:rPr>
        <w:t>both</w:t>
      </w:r>
      <w:r>
        <w:rPr>
          <w:spacing w:val="34"/>
          <w:position w:val="1"/>
        </w:rPr>
        <w:t xml:space="preserve"> </w:t>
      </w:r>
      <w:r>
        <w:rPr>
          <w:spacing w:val="-2"/>
        </w:rPr>
        <w:t>public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2"/>
        </w:rPr>
        <w:t>confidential</w:t>
      </w:r>
      <w:r>
        <w:rPr>
          <w:spacing w:val="55"/>
          <w:w w:val="99"/>
        </w:rPr>
        <w:t xml:space="preserve"> </w:t>
      </w:r>
      <w:r>
        <w:rPr>
          <w:spacing w:val="-2"/>
        </w:rPr>
        <w:t>information</w:t>
      </w:r>
      <w:r>
        <w:rPr>
          <w:spacing w:val="-10"/>
        </w:rPr>
        <w:t xml:space="preserve"> </w:t>
      </w:r>
      <w:r>
        <w:rPr>
          <w:spacing w:val="-1"/>
        </w:rPr>
        <w:t>from</w:t>
      </w:r>
      <w:r>
        <w:rPr>
          <w:spacing w:val="-6"/>
        </w:rPr>
        <w:t xml:space="preserve"> </w:t>
      </w:r>
      <w:r>
        <w:rPr>
          <w:spacing w:val="-2"/>
        </w:rPr>
        <w:t>court</w:t>
      </w:r>
      <w:r>
        <w:rPr>
          <w:spacing w:val="-8"/>
        </w:rPr>
        <w:t xml:space="preserve"> </w:t>
      </w:r>
      <w:r>
        <w:t>cases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spacing w:val="-2"/>
        </w:rPr>
        <w:t>will</w:t>
      </w:r>
      <w:r>
        <w:rPr>
          <w:spacing w:val="-6"/>
        </w:rPr>
        <w:t xml:space="preserve"> </w:t>
      </w:r>
      <w:r>
        <w:rPr>
          <w:spacing w:val="-1"/>
        </w:rPr>
        <w:t>have</w:t>
      </w:r>
      <w:r>
        <w:rPr>
          <w:spacing w:val="-5"/>
        </w:rPr>
        <w:t xml:space="preserve"> </w:t>
      </w:r>
      <w:r>
        <w:t>access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rPr>
          <w:spacing w:val="-1"/>
        </w:rPr>
        <w:t>employee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my</w:t>
      </w:r>
      <w:r>
        <w:rPr>
          <w:spacing w:val="-8"/>
        </w:rPr>
        <w:t xml:space="preserve"> </w:t>
      </w:r>
      <w:r>
        <w:rPr>
          <w:spacing w:val="-1"/>
        </w:rPr>
        <w:t>agency</w:t>
      </w:r>
      <w:r>
        <w:rPr>
          <w:spacing w:val="47"/>
          <w:w w:val="99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rPr>
          <w:spacing w:val="-2"/>
        </w:rPr>
        <w:t>the</w:t>
      </w:r>
      <w:r>
        <w:rPr>
          <w:spacing w:val="42"/>
        </w:rPr>
        <w:t xml:space="preserve"> </w:t>
      </w:r>
      <w:r>
        <w:rPr>
          <w:spacing w:val="-2"/>
        </w:rPr>
        <w:t>attorney-of-record.</w:t>
      </w:r>
    </w:p>
    <w:p w14:paraId="5D3FDB13" w14:textId="77777777" w:rsidR="00E97212" w:rsidRDefault="00E97212">
      <w:pPr>
        <w:rPr>
          <w:rFonts w:ascii="Arial" w:eastAsia="Arial" w:hAnsi="Arial" w:cs="Arial"/>
          <w:sz w:val="24"/>
          <w:szCs w:val="24"/>
        </w:rPr>
      </w:pPr>
    </w:p>
    <w:p w14:paraId="75C44D0D" w14:textId="77777777" w:rsidR="00E97212" w:rsidRDefault="003F79BA">
      <w:pPr>
        <w:pStyle w:val="BodyText"/>
        <w:ind w:left="675" w:right="138" w:firstLine="0"/>
      </w:pPr>
      <w:r>
        <w:t>By</w:t>
      </w:r>
      <w:r>
        <w:rPr>
          <w:spacing w:val="-11"/>
        </w:rPr>
        <w:t xml:space="preserve"> </w:t>
      </w:r>
      <w:r>
        <w:rPr>
          <w:spacing w:val="-1"/>
        </w:rPr>
        <w:t>signing</w:t>
      </w:r>
      <w:r>
        <w:rPr>
          <w:spacing w:val="-10"/>
        </w:rPr>
        <w:t xml:space="preserve"> </w:t>
      </w:r>
      <w:r>
        <w:rPr>
          <w:spacing w:val="-1"/>
        </w:rPr>
        <w:t>this</w:t>
      </w:r>
      <w:r>
        <w:rPr>
          <w:spacing w:val="-7"/>
        </w:rPr>
        <w:t xml:space="preserve"> </w:t>
      </w:r>
      <w:r>
        <w:rPr>
          <w:spacing w:val="-2"/>
        </w:rPr>
        <w:t>statement,</w:t>
      </w:r>
      <w:r>
        <w:rPr>
          <w:spacing w:val="-7"/>
        </w:rPr>
        <w:t xml:space="preserve"> </w:t>
      </w:r>
      <w:r>
        <w:t>I</w:t>
      </w:r>
      <w:r>
        <w:rPr>
          <w:spacing w:val="-8"/>
        </w:rPr>
        <w:t xml:space="preserve"> </w:t>
      </w:r>
      <w:r>
        <w:rPr>
          <w:spacing w:val="-2"/>
        </w:rPr>
        <w:t>affirm</w:t>
      </w:r>
      <w:r>
        <w:rPr>
          <w:spacing w:val="-7"/>
        </w:rPr>
        <w:t xml:space="preserve"> </w:t>
      </w:r>
      <w:r>
        <w:t>my</w:t>
      </w:r>
      <w:r>
        <w:rPr>
          <w:spacing w:val="-10"/>
        </w:rPr>
        <w:t xml:space="preserve"> </w:t>
      </w:r>
      <w:r>
        <w:rPr>
          <w:spacing w:val="-2"/>
        </w:rPr>
        <w:t>understanding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my</w:t>
      </w:r>
      <w:r>
        <w:rPr>
          <w:spacing w:val="57"/>
        </w:rPr>
        <w:t xml:space="preserve"> </w:t>
      </w:r>
      <w:r>
        <w:rPr>
          <w:spacing w:val="-2"/>
        </w:rPr>
        <w:t>responsibilities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rPr>
          <w:spacing w:val="-1"/>
        </w:rPr>
        <w:t>agree</w:t>
      </w:r>
      <w:r>
        <w:rPr>
          <w:spacing w:val="69"/>
          <w:w w:val="9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10"/>
        </w:rPr>
        <w:t xml:space="preserve"> </w:t>
      </w:r>
      <w:r>
        <w:rPr>
          <w:spacing w:val="-2"/>
        </w:rPr>
        <w:t>following:</w:t>
      </w:r>
    </w:p>
    <w:p w14:paraId="06CCF42C" w14:textId="77777777" w:rsidR="00E97212" w:rsidRDefault="00E97212">
      <w:pPr>
        <w:spacing w:before="10"/>
        <w:rPr>
          <w:rFonts w:ascii="Arial" w:eastAsia="Arial" w:hAnsi="Arial" w:cs="Arial"/>
          <w:sz w:val="25"/>
          <w:szCs w:val="25"/>
        </w:rPr>
      </w:pPr>
    </w:p>
    <w:p w14:paraId="7FBFE69D" w14:textId="77777777" w:rsidR="00E97212" w:rsidRDefault="003F79BA">
      <w:pPr>
        <w:pStyle w:val="BodyText"/>
        <w:numPr>
          <w:ilvl w:val="0"/>
          <w:numId w:val="1"/>
        </w:numPr>
        <w:tabs>
          <w:tab w:val="left" w:pos="912"/>
        </w:tabs>
        <w:ind w:right="674"/>
      </w:pPr>
      <w:r>
        <w:t>I</w:t>
      </w:r>
      <w:r>
        <w:rPr>
          <w:spacing w:val="-6"/>
        </w:rPr>
        <w:t xml:space="preserve"> </w:t>
      </w:r>
      <w:r>
        <w:rPr>
          <w:spacing w:val="-2"/>
        </w:rPr>
        <w:t>understand</w:t>
      </w:r>
      <w:r>
        <w:rPr>
          <w:spacing w:val="-7"/>
        </w:rPr>
        <w:t xml:space="preserve"> </w:t>
      </w:r>
      <w:r>
        <w:rPr>
          <w:spacing w:val="-1"/>
        </w:rPr>
        <w:t>that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court</w:t>
      </w:r>
      <w:r>
        <w:rPr>
          <w:spacing w:val="-8"/>
        </w:rPr>
        <w:t xml:space="preserve"> </w:t>
      </w:r>
      <w:r>
        <w:rPr>
          <w:spacing w:val="-2"/>
        </w:rPr>
        <w:t>case</w:t>
      </w:r>
      <w:r>
        <w:rPr>
          <w:spacing w:val="-9"/>
        </w:rPr>
        <w:t xml:space="preserve"> </w:t>
      </w:r>
      <w:r>
        <w:t>files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2"/>
        </w:rPr>
        <w:t>documents</w:t>
      </w:r>
      <w:r>
        <w:rPr>
          <w:spacing w:val="-5"/>
        </w:rPr>
        <w:t xml:space="preserve"> </w:t>
      </w:r>
      <w:r>
        <w:rPr>
          <w:spacing w:val="-2"/>
        </w:rPr>
        <w:t>in</w:t>
      </w:r>
      <w:r>
        <w:rPr>
          <w:spacing w:val="-8"/>
        </w:rPr>
        <w:t xml:space="preserve"> </w:t>
      </w:r>
      <w:r>
        <w:rPr>
          <w:spacing w:val="-2"/>
        </w:rPr>
        <w:t>Portal</w:t>
      </w:r>
      <w:r>
        <w:rPr>
          <w:spacing w:val="-7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rPr>
          <w:spacing w:val="-2"/>
        </w:rPr>
        <w:t>contain</w:t>
      </w:r>
      <w:r>
        <w:rPr>
          <w:spacing w:val="59"/>
          <w:w w:val="99"/>
        </w:rPr>
        <w:t xml:space="preserve"> </w:t>
      </w:r>
      <w:r>
        <w:rPr>
          <w:spacing w:val="-2"/>
        </w:rPr>
        <w:t>confidential</w:t>
      </w:r>
      <w:r>
        <w:rPr>
          <w:spacing w:val="-10"/>
        </w:rPr>
        <w:t xml:space="preserve"> </w:t>
      </w:r>
      <w:r>
        <w:rPr>
          <w:spacing w:val="-2"/>
        </w:rPr>
        <w:t>information</w:t>
      </w:r>
      <w:r>
        <w:rPr>
          <w:spacing w:val="-10"/>
        </w:rPr>
        <w:t xml:space="preserve"> </w:t>
      </w:r>
      <w:r>
        <w:rPr>
          <w:spacing w:val="-2"/>
        </w:rPr>
        <w:t>contained</w:t>
      </w:r>
      <w:r>
        <w:rPr>
          <w:spacing w:val="-7"/>
        </w:rPr>
        <w:t xml:space="preserve"> </w:t>
      </w:r>
      <w:r>
        <w:rPr>
          <w:spacing w:val="-2"/>
        </w:rPr>
        <w:t>in</w:t>
      </w:r>
      <w:r>
        <w:rPr>
          <w:spacing w:val="-12"/>
        </w:rPr>
        <w:t xml:space="preserve"> </w:t>
      </w:r>
      <w:r>
        <w:rPr>
          <w:spacing w:val="-1"/>
        </w:rPr>
        <w:t>filings</w:t>
      </w:r>
      <w:r>
        <w:rPr>
          <w:spacing w:val="-12"/>
        </w:rPr>
        <w:t xml:space="preserve"> </w:t>
      </w:r>
      <w:r>
        <w:rPr>
          <w:spacing w:val="-1"/>
        </w:rPr>
        <w:t>prior</w:t>
      </w:r>
      <w:r>
        <w:rPr>
          <w:spacing w:val="-11"/>
        </w:rPr>
        <w:t xml:space="preserve"> </w:t>
      </w:r>
      <w:r>
        <w:rPr>
          <w:spacing w:val="-1"/>
        </w:rPr>
        <w:t>to</w:t>
      </w:r>
      <w:r>
        <w:rPr>
          <w:spacing w:val="-9"/>
        </w:rPr>
        <w:t xml:space="preserve"> </w:t>
      </w:r>
      <w:r>
        <w:rPr>
          <w:spacing w:val="-2"/>
        </w:rPr>
        <w:t>the</w:t>
      </w:r>
      <w:r>
        <w:rPr>
          <w:spacing w:val="-10"/>
        </w:rPr>
        <w:t xml:space="preserve"> </w:t>
      </w:r>
      <w:r>
        <w:rPr>
          <w:spacing w:val="-2"/>
        </w:rPr>
        <w:t>passage</w:t>
      </w:r>
      <w:r>
        <w:rPr>
          <w:spacing w:val="-12"/>
        </w:rPr>
        <w:t xml:space="preserve"> </w:t>
      </w:r>
      <w:r>
        <w:rPr>
          <w:spacing w:val="-1"/>
        </w:rPr>
        <w:t>of</w:t>
      </w:r>
      <w:r>
        <w:rPr>
          <w:spacing w:val="-14"/>
        </w:rPr>
        <w:t xml:space="preserve"> </w:t>
      </w:r>
      <w:r>
        <w:rPr>
          <w:spacing w:val="-1"/>
        </w:rPr>
        <w:t>Washington</w:t>
      </w:r>
      <w:r>
        <w:rPr>
          <w:spacing w:val="59"/>
          <w:w w:val="99"/>
        </w:rPr>
        <w:t xml:space="preserve"> </w:t>
      </w:r>
      <w:r>
        <w:rPr>
          <w:spacing w:val="-2"/>
        </w:rPr>
        <w:t>State</w:t>
      </w:r>
      <w:r>
        <w:rPr>
          <w:spacing w:val="-6"/>
        </w:rPr>
        <w:t xml:space="preserve"> </w:t>
      </w:r>
      <w:r>
        <w:rPr>
          <w:spacing w:val="-2"/>
        </w:rPr>
        <w:t>Rules,</w:t>
      </w:r>
      <w:r>
        <w:rPr>
          <w:spacing w:val="-8"/>
        </w:rPr>
        <w:t xml:space="preserve"> </w:t>
      </w:r>
      <w:r>
        <w:rPr>
          <w:spacing w:val="-2"/>
        </w:rPr>
        <w:t>General</w:t>
      </w:r>
      <w:r>
        <w:rPr>
          <w:spacing w:val="-10"/>
        </w:rPr>
        <w:t xml:space="preserve"> </w:t>
      </w:r>
      <w:r>
        <w:rPr>
          <w:spacing w:val="-2"/>
        </w:rPr>
        <w:t>Rule</w:t>
      </w:r>
      <w:r>
        <w:rPr>
          <w:spacing w:val="-8"/>
        </w:rPr>
        <w:t xml:space="preserve"> </w:t>
      </w:r>
      <w:r>
        <w:t>(GR)</w:t>
      </w:r>
      <w:r>
        <w:rPr>
          <w:spacing w:val="-9"/>
        </w:rPr>
        <w:t xml:space="preserve"> </w:t>
      </w:r>
      <w:r>
        <w:rPr>
          <w:spacing w:val="-1"/>
        </w:rPr>
        <w:t>22,</w:t>
      </w:r>
      <w:r>
        <w:rPr>
          <w:spacing w:val="-8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rPr>
          <w:spacing w:val="-1"/>
        </w:rPr>
        <w:t>well</w:t>
      </w:r>
      <w:r>
        <w:rPr>
          <w:spacing w:val="-9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rPr>
          <w:spacing w:val="-2"/>
        </w:rPr>
        <w:t>public,</w:t>
      </w:r>
      <w:r>
        <w:rPr>
          <w:spacing w:val="-6"/>
        </w:rPr>
        <w:t xml:space="preserve"> </w:t>
      </w:r>
      <w:r>
        <w:rPr>
          <w:spacing w:val="-2"/>
        </w:rPr>
        <w:t>information.</w:t>
      </w:r>
    </w:p>
    <w:p w14:paraId="7FFF22CC" w14:textId="77777777" w:rsidR="00E97212" w:rsidRDefault="00E97212">
      <w:pPr>
        <w:rPr>
          <w:rFonts w:ascii="Arial" w:eastAsia="Arial" w:hAnsi="Arial" w:cs="Arial"/>
          <w:sz w:val="24"/>
          <w:szCs w:val="24"/>
        </w:rPr>
      </w:pPr>
    </w:p>
    <w:p w14:paraId="79E6DF6C" w14:textId="16EE87D7" w:rsidR="00E97212" w:rsidRPr="00324890" w:rsidRDefault="003F79BA">
      <w:pPr>
        <w:pStyle w:val="BodyText"/>
        <w:numPr>
          <w:ilvl w:val="0"/>
          <w:numId w:val="1"/>
        </w:numPr>
        <w:tabs>
          <w:tab w:val="left" w:pos="912"/>
        </w:tabs>
        <w:ind w:right="159"/>
      </w:pPr>
      <w:r w:rsidRPr="00532604">
        <w:t>I</w:t>
      </w:r>
      <w:r w:rsidRPr="00532604">
        <w:rPr>
          <w:spacing w:val="-6"/>
        </w:rPr>
        <w:t xml:space="preserve"> </w:t>
      </w:r>
      <w:r w:rsidRPr="00532604">
        <w:rPr>
          <w:spacing w:val="-2"/>
        </w:rPr>
        <w:t>understand</w:t>
      </w:r>
      <w:r w:rsidRPr="00532604">
        <w:rPr>
          <w:spacing w:val="-7"/>
        </w:rPr>
        <w:t xml:space="preserve"> </w:t>
      </w:r>
      <w:r w:rsidRPr="00532604">
        <w:rPr>
          <w:spacing w:val="-1"/>
        </w:rPr>
        <w:t>that</w:t>
      </w:r>
      <w:r w:rsidRPr="00532604">
        <w:rPr>
          <w:spacing w:val="-7"/>
        </w:rPr>
        <w:t xml:space="preserve"> </w:t>
      </w:r>
      <w:r w:rsidRPr="00532604">
        <w:t>I</w:t>
      </w:r>
      <w:r w:rsidRPr="00532604">
        <w:rPr>
          <w:spacing w:val="-10"/>
        </w:rPr>
        <w:t xml:space="preserve"> </w:t>
      </w:r>
      <w:r w:rsidRPr="00532604">
        <w:t>may</w:t>
      </w:r>
      <w:r w:rsidRPr="00532604">
        <w:rPr>
          <w:spacing w:val="-9"/>
        </w:rPr>
        <w:t xml:space="preserve"> </w:t>
      </w:r>
      <w:r w:rsidRPr="00532604">
        <w:rPr>
          <w:spacing w:val="-3"/>
        </w:rPr>
        <w:t>have</w:t>
      </w:r>
      <w:r w:rsidRPr="00532604">
        <w:rPr>
          <w:spacing w:val="-10"/>
        </w:rPr>
        <w:t xml:space="preserve"> </w:t>
      </w:r>
      <w:r w:rsidRPr="00532604">
        <w:t>access,</w:t>
      </w:r>
      <w:r w:rsidRPr="00532604">
        <w:rPr>
          <w:spacing w:val="-5"/>
        </w:rPr>
        <w:t xml:space="preserve"> </w:t>
      </w:r>
      <w:r w:rsidRPr="00532604">
        <w:rPr>
          <w:spacing w:val="-2"/>
        </w:rPr>
        <w:t>read</w:t>
      </w:r>
      <w:r w:rsidRPr="00532604">
        <w:rPr>
          <w:spacing w:val="-7"/>
        </w:rPr>
        <w:t xml:space="preserve"> </w:t>
      </w:r>
      <w:r w:rsidRPr="00532604">
        <w:t>or</w:t>
      </w:r>
      <w:r w:rsidRPr="00532604">
        <w:rPr>
          <w:spacing w:val="-10"/>
        </w:rPr>
        <w:t xml:space="preserve"> </w:t>
      </w:r>
      <w:r w:rsidRPr="00532604">
        <w:rPr>
          <w:spacing w:val="-2"/>
        </w:rPr>
        <w:t>handle</w:t>
      </w:r>
      <w:r w:rsidRPr="00532604">
        <w:rPr>
          <w:spacing w:val="-5"/>
        </w:rPr>
        <w:t xml:space="preserve"> </w:t>
      </w:r>
      <w:r w:rsidRPr="00ED54E7">
        <w:rPr>
          <w:spacing w:val="-2"/>
        </w:rPr>
        <w:t>confidential</w:t>
      </w:r>
      <w:r w:rsidRPr="00ED54E7">
        <w:rPr>
          <w:spacing w:val="-5"/>
        </w:rPr>
        <w:t xml:space="preserve"> </w:t>
      </w:r>
      <w:r w:rsidRPr="00ED54E7">
        <w:rPr>
          <w:spacing w:val="-2"/>
        </w:rPr>
        <w:t>information</w:t>
      </w:r>
      <w:r w:rsidRPr="00ED54E7">
        <w:rPr>
          <w:spacing w:val="-7"/>
        </w:rPr>
        <w:t xml:space="preserve"> </w:t>
      </w:r>
      <w:r w:rsidRPr="00ED54E7">
        <w:rPr>
          <w:spacing w:val="-1"/>
        </w:rPr>
        <w:t>to</w:t>
      </w:r>
      <w:r w:rsidRPr="00ED54E7">
        <w:rPr>
          <w:spacing w:val="-5"/>
        </w:rPr>
        <w:t xml:space="preserve"> </w:t>
      </w:r>
      <w:r w:rsidRPr="00ED54E7">
        <w:rPr>
          <w:spacing w:val="-2"/>
        </w:rPr>
        <w:t>the</w:t>
      </w:r>
      <w:r w:rsidRPr="00ED54E7">
        <w:rPr>
          <w:spacing w:val="67"/>
          <w:w w:val="99"/>
        </w:rPr>
        <w:t xml:space="preserve"> </w:t>
      </w:r>
      <w:r w:rsidRPr="00ED54E7">
        <w:rPr>
          <w:spacing w:val="-2"/>
        </w:rPr>
        <w:t>extent</w:t>
      </w:r>
      <w:r w:rsidRPr="00ED54E7">
        <w:rPr>
          <w:spacing w:val="-5"/>
        </w:rPr>
        <w:t xml:space="preserve"> </w:t>
      </w:r>
      <w:r w:rsidRPr="00ED54E7">
        <w:rPr>
          <w:spacing w:val="-2"/>
        </w:rPr>
        <w:t>required</w:t>
      </w:r>
      <w:r w:rsidRPr="00ED54E7">
        <w:rPr>
          <w:spacing w:val="-4"/>
        </w:rPr>
        <w:t xml:space="preserve"> </w:t>
      </w:r>
      <w:r w:rsidRPr="00ED54E7">
        <w:rPr>
          <w:spacing w:val="-1"/>
        </w:rPr>
        <w:t>in,</w:t>
      </w:r>
      <w:r w:rsidRPr="00ED54E7">
        <w:rPr>
          <w:spacing w:val="-9"/>
        </w:rPr>
        <w:t xml:space="preserve"> </w:t>
      </w:r>
      <w:r w:rsidRPr="00ED54E7">
        <w:rPr>
          <w:spacing w:val="-2"/>
        </w:rPr>
        <w:t>and</w:t>
      </w:r>
      <w:r w:rsidRPr="00ED54E7">
        <w:rPr>
          <w:spacing w:val="-7"/>
        </w:rPr>
        <w:t xml:space="preserve"> </w:t>
      </w:r>
      <w:r w:rsidRPr="00ED54E7">
        <w:t>for</w:t>
      </w:r>
      <w:r w:rsidRPr="00ED54E7">
        <w:rPr>
          <w:spacing w:val="-5"/>
        </w:rPr>
        <w:t xml:space="preserve"> </w:t>
      </w:r>
      <w:r w:rsidRPr="00ED54E7">
        <w:rPr>
          <w:spacing w:val="-1"/>
        </w:rPr>
        <w:t>the</w:t>
      </w:r>
      <w:r w:rsidRPr="00ED54E7">
        <w:rPr>
          <w:spacing w:val="-6"/>
        </w:rPr>
        <w:t xml:space="preserve"> </w:t>
      </w:r>
      <w:r w:rsidRPr="00ED54E7">
        <w:rPr>
          <w:spacing w:val="-2"/>
        </w:rPr>
        <w:t>purpose</w:t>
      </w:r>
      <w:r w:rsidRPr="00ED54E7">
        <w:rPr>
          <w:spacing w:val="-7"/>
        </w:rPr>
        <w:t xml:space="preserve"> </w:t>
      </w:r>
      <w:r w:rsidRPr="00ED54E7">
        <w:t>of,</w:t>
      </w:r>
      <w:r w:rsidRPr="00ED54E7">
        <w:rPr>
          <w:spacing w:val="-9"/>
        </w:rPr>
        <w:t xml:space="preserve"> </w:t>
      </w:r>
      <w:r w:rsidRPr="00ED54E7">
        <w:rPr>
          <w:spacing w:val="-2"/>
        </w:rPr>
        <w:t>performing</w:t>
      </w:r>
      <w:r w:rsidRPr="00ED54E7">
        <w:rPr>
          <w:spacing w:val="-8"/>
        </w:rPr>
        <w:t xml:space="preserve"> </w:t>
      </w:r>
      <w:r w:rsidRPr="00ED54E7">
        <w:t>my</w:t>
      </w:r>
      <w:r w:rsidRPr="00ED54E7">
        <w:rPr>
          <w:spacing w:val="-9"/>
        </w:rPr>
        <w:t xml:space="preserve"> </w:t>
      </w:r>
      <w:r w:rsidRPr="00ED54E7">
        <w:rPr>
          <w:spacing w:val="-2"/>
        </w:rPr>
        <w:t>assigned</w:t>
      </w:r>
      <w:r w:rsidRPr="00ED54E7">
        <w:rPr>
          <w:spacing w:val="-9"/>
        </w:rPr>
        <w:t xml:space="preserve"> </w:t>
      </w:r>
      <w:r w:rsidRPr="00ED54E7">
        <w:rPr>
          <w:spacing w:val="-2"/>
        </w:rPr>
        <w:t>duties</w:t>
      </w:r>
      <w:r w:rsidR="00565D6B" w:rsidRPr="00ED54E7">
        <w:rPr>
          <w:spacing w:val="-2"/>
        </w:rPr>
        <w:t>.</w:t>
      </w:r>
    </w:p>
    <w:p w14:paraId="2916210E" w14:textId="77777777" w:rsidR="00E97212" w:rsidRDefault="00E97212">
      <w:pPr>
        <w:spacing w:before="4"/>
        <w:rPr>
          <w:rFonts w:ascii="Arial" w:eastAsia="Arial" w:hAnsi="Arial" w:cs="Arial"/>
          <w:sz w:val="23"/>
          <w:szCs w:val="23"/>
        </w:rPr>
      </w:pPr>
    </w:p>
    <w:p w14:paraId="50FEE270" w14:textId="77777777" w:rsidR="00E97212" w:rsidRDefault="003F79BA">
      <w:pPr>
        <w:pStyle w:val="BodyText"/>
        <w:numPr>
          <w:ilvl w:val="0"/>
          <w:numId w:val="1"/>
        </w:numPr>
        <w:tabs>
          <w:tab w:val="left" w:pos="912"/>
        </w:tabs>
        <w:ind w:right="159"/>
      </w:pPr>
      <w:r>
        <w:t>I</w:t>
      </w:r>
      <w:r>
        <w:rPr>
          <w:spacing w:val="-6"/>
        </w:rPr>
        <w:t xml:space="preserve"> </w:t>
      </w:r>
      <w:r>
        <w:rPr>
          <w:spacing w:val="-2"/>
        </w:rPr>
        <w:t>agree</w:t>
      </w:r>
      <w:r>
        <w:rPr>
          <w:spacing w:val="-5"/>
        </w:rPr>
        <w:t xml:space="preserve"> </w:t>
      </w:r>
      <w:r>
        <w:rPr>
          <w:spacing w:val="-2"/>
        </w:rPr>
        <w:t>not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2"/>
        </w:rPr>
        <w:t>divulge,</w:t>
      </w:r>
      <w:r>
        <w:rPr>
          <w:spacing w:val="-9"/>
        </w:rPr>
        <w:t xml:space="preserve"> </w:t>
      </w:r>
      <w:r>
        <w:rPr>
          <w:spacing w:val="-2"/>
        </w:rPr>
        <w:t>publish,</w:t>
      </w:r>
      <w:r>
        <w:rPr>
          <w:spacing w:val="-8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rPr>
          <w:spacing w:val="-2"/>
        </w:rPr>
        <w:t>otherwise</w:t>
      </w:r>
      <w:r>
        <w:rPr>
          <w:spacing w:val="-7"/>
        </w:rPr>
        <w:t xml:space="preserve"> </w:t>
      </w:r>
      <w:r>
        <w:rPr>
          <w:spacing w:val="-1"/>
        </w:rPr>
        <w:t>make</w:t>
      </w:r>
      <w:r>
        <w:rPr>
          <w:spacing w:val="-7"/>
        </w:rPr>
        <w:t xml:space="preserve"> </w:t>
      </w:r>
      <w:r>
        <w:rPr>
          <w:spacing w:val="-2"/>
        </w:rPr>
        <w:t>known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rPr>
          <w:spacing w:val="-2"/>
        </w:rPr>
        <w:t>unauthorized</w:t>
      </w:r>
      <w:r>
        <w:rPr>
          <w:spacing w:val="-7"/>
        </w:rPr>
        <w:t xml:space="preserve"> </w:t>
      </w:r>
      <w:r>
        <w:rPr>
          <w:spacing w:val="-2"/>
        </w:rPr>
        <w:t>persons</w:t>
      </w:r>
      <w:r>
        <w:rPr>
          <w:spacing w:val="-7"/>
        </w:rPr>
        <w:t xml:space="preserve"> </w:t>
      </w:r>
      <w:r>
        <w:t>or</w:t>
      </w:r>
      <w:r>
        <w:rPr>
          <w:spacing w:val="8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public</w:t>
      </w:r>
      <w:r>
        <w:rPr>
          <w:spacing w:val="-10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rPr>
          <w:spacing w:val="-2"/>
        </w:rPr>
        <w:t>confidential</w:t>
      </w:r>
      <w:r>
        <w:rPr>
          <w:spacing w:val="-5"/>
        </w:rPr>
        <w:t xml:space="preserve"> </w:t>
      </w:r>
      <w:r>
        <w:rPr>
          <w:spacing w:val="-2"/>
        </w:rPr>
        <w:t>information</w:t>
      </w:r>
      <w:r>
        <w:rPr>
          <w:spacing w:val="-8"/>
        </w:rPr>
        <w:t xml:space="preserve"> </w:t>
      </w:r>
      <w:r>
        <w:rPr>
          <w:spacing w:val="-2"/>
        </w:rPr>
        <w:t>obtained</w:t>
      </w:r>
      <w:r>
        <w:rPr>
          <w:spacing w:val="-8"/>
        </w:rPr>
        <w:t xml:space="preserve"> </w:t>
      </w:r>
      <w:r>
        <w:rPr>
          <w:spacing w:val="-2"/>
        </w:rPr>
        <w:t>from</w:t>
      </w:r>
      <w:r>
        <w:rPr>
          <w:spacing w:val="-7"/>
        </w:rPr>
        <w:t xml:space="preserve"> </w:t>
      </w:r>
      <w:r>
        <w:rPr>
          <w:spacing w:val="-2"/>
        </w:rPr>
        <w:t>Portal</w:t>
      </w:r>
      <w:r>
        <w:rPr>
          <w:spacing w:val="-3"/>
        </w:rPr>
        <w:t xml:space="preserve"> </w:t>
      </w:r>
      <w:r>
        <w:rPr>
          <w:spacing w:val="-2"/>
        </w:rPr>
        <w:t>while</w:t>
      </w:r>
      <w:r>
        <w:rPr>
          <w:spacing w:val="-5"/>
        </w:rPr>
        <w:t xml:space="preserve"> </w:t>
      </w:r>
      <w:r>
        <w:t>I</w:t>
      </w:r>
      <w:r>
        <w:rPr>
          <w:spacing w:val="-8"/>
        </w:rPr>
        <w:t xml:space="preserve"> </w:t>
      </w:r>
      <w:r>
        <w:rPr>
          <w:spacing w:val="-1"/>
        </w:rPr>
        <w:t>am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rPr>
          <w:spacing w:val="67"/>
          <w:w w:val="99"/>
        </w:rPr>
        <w:t xml:space="preserve"> </w:t>
      </w:r>
      <w:r>
        <w:rPr>
          <w:spacing w:val="-2"/>
        </w:rPr>
        <w:t>employee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t>my</w:t>
      </w:r>
      <w:r>
        <w:rPr>
          <w:spacing w:val="-11"/>
        </w:rPr>
        <w:t xml:space="preserve"> </w:t>
      </w:r>
      <w:r>
        <w:rPr>
          <w:spacing w:val="-2"/>
        </w:rPr>
        <w:t>agency</w:t>
      </w:r>
      <w:r>
        <w:rPr>
          <w:spacing w:val="-9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45"/>
        </w:rPr>
        <w:t xml:space="preserve"> </w:t>
      </w:r>
      <w:r>
        <w:rPr>
          <w:spacing w:val="-2"/>
        </w:rPr>
        <w:t>attorney-of-record,</w:t>
      </w:r>
      <w:r>
        <w:rPr>
          <w:spacing w:val="-7"/>
        </w:rPr>
        <w:t xml:space="preserve"> </w:t>
      </w:r>
      <w:r>
        <w:rPr>
          <w:spacing w:val="-2"/>
        </w:rPr>
        <w:t>in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rPr>
          <w:spacing w:val="-2"/>
        </w:rPr>
        <w:t>course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t>my</w:t>
      </w:r>
      <w:r>
        <w:rPr>
          <w:spacing w:val="-10"/>
        </w:rPr>
        <w:t xml:space="preserve"> </w:t>
      </w:r>
      <w:r>
        <w:rPr>
          <w:spacing w:val="-2"/>
        </w:rPr>
        <w:t>employment,</w:t>
      </w:r>
      <w:r>
        <w:rPr>
          <w:spacing w:val="79"/>
          <w:w w:val="99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rPr>
          <w:spacing w:val="-2"/>
        </w:rPr>
        <w:t>officer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2"/>
        </w:rPr>
        <w:t>court.</w:t>
      </w:r>
    </w:p>
    <w:p w14:paraId="5D41C00C" w14:textId="77777777" w:rsidR="00E97212" w:rsidRDefault="00E97212">
      <w:pPr>
        <w:spacing w:before="11"/>
        <w:rPr>
          <w:rFonts w:ascii="Arial" w:eastAsia="Arial" w:hAnsi="Arial" w:cs="Arial"/>
        </w:rPr>
      </w:pPr>
    </w:p>
    <w:p w14:paraId="3E7172A3" w14:textId="77777777" w:rsidR="00E97212" w:rsidRDefault="003F79BA">
      <w:pPr>
        <w:pStyle w:val="BodyText"/>
        <w:numPr>
          <w:ilvl w:val="1"/>
          <w:numId w:val="1"/>
        </w:numPr>
        <w:tabs>
          <w:tab w:val="left" w:pos="1180"/>
        </w:tabs>
        <w:ind w:right="393"/>
      </w:pPr>
      <w:r>
        <w:t>I</w:t>
      </w:r>
      <w:r>
        <w:rPr>
          <w:spacing w:val="-10"/>
        </w:rPr>
        <w:t xml:space="preserve"> </w:t>
      </w:r>
      <w:r>
        <w:t>may</w:t>
      </w:r>
      <w:r>
        <w:rPr>
          <w:spacing w:val="-15"/>
        </w:rPr>
        <w:t xml:space="preserve"> </w:t>
      </w:r>
      <w:r>
        <w:rPr>
          <w:spacing w:val="-2"/>
        </w:rPr>
        <w:t>divulge</w:t>
      </w:r>
      <w:r>
        <w:rPr>
          <w:spacing w:val="-7"/>
        </w:rPr>
        <w:t xml:space="preserve"> </w:t>
      </w:r>
      <w:r>
        <w:rPr>
          <w:spacing w:val="-2"/>
        </w:rPr>
        <w:t>confidential</w:t>
      </w:r>
      <w:r>
        <w:rPr>
          <w:spacing w:val="-10"/>
        </w:rPr>
        <w:t xml:space="preserve"> </w:t>
      </w:r>
      <w:r>
        <w:rPr>
          <w:spacing w:val="-2"/>
        </w:rPr>
        <w:t>information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2"/>
        </w:rPr>
        <w:t>judicial</w:t>
      </w:r>
      <w:r>
        <w:rPr>
          <w:spacing w:val="-10"/>
        </w:rPr>
        <w:t xml:space="preserve"> </w:t>
      </w:r>
      <w:r>
        <w:rPr>
          <w:spacing w:val="-2"/>
        </w:rPr>
        <w:t>officers,</w:t>
      </w:r>
      <w:r>
        <w:rPr>
          <w:spacing w:val="-11"/>
        </w:rPr>
        <w:t xml:space="preserve"> </w:t>
      </w:r>
      <w:r>
        <w:rPr>
          <w:spacing w:val="-2"/>
        </w:rPr>
        <w:t>authorized</w:t>
      </w:r>
      <w:r>
        <w:rPr>
          <w:spacing w:val="-10"/>
        </w:rPr>
        <w:t xml:space="preserve"> </w:t>
      </w:r>
      <w:r>
        <w:rPr>
          <w:spacing w:val="-2"/>
        </w:rPr>
        <w:t>court</w:t>
      </w:r>
      <w:r>
        <w:rPr>
          <w:spacing w:val="95"/>
          <w:w w:val="99"/>
        </w:rPr>
        <w:t xml:space="preserve"> </w:t>
      </w:r>
      <w:r>
        <w:rPr>
          <w:spacing w:val="-2"/>
        </w:rPr>
        <w:t>employees,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rPr>
          <w:spacing w:val="-2"/>
        </w:rPr>
        <w:t>authorized</w:t>
      </w:r>
      <w:r>
        <w:rPr>
          <w:spacing w:val="-8"/>
        </w:rPr>
        <w:t xml:space="preserve"> </w:t>
      </w:r>
      <w:r>
        <w:rPr>
          <w:spacing w:val="-2"/>
        </w:rPr>
        <w:t>employees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t>my</w:t>
      </w:r>
      <w:r>
        <w:rPr>
          <w:spacing w:val="-11"/>
        </w:rPr>
        <w:t xml:space="preserve"> </w:t>
      </w:r>
      <w:r>
        <w:rPr>
          <w:spacing w:val="-1"/>
        </w:rPr>
        <w:t>agency</w:t>
      </w:r>
      <w:r>
        <w:rPr>
          <w:spacing w:val="-11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rPr>
          <w:spacing w:val="-2"/>
        </w:rPr>
        <w:t>necessary</w:t>
      </w:r>
      <w:r>
        <w:rPr>
          <w:spacing w:val="-11"/>
        </w:rPr>
        <w:t xml:space="preserve"> </w:t>
      </w:r>
      <w:r>
        <w:rPr>
          <w:spacing w:val="-1"/>
        </w:rPr>
        <w:t>to</w:t>
      </w:r>
      <w:r>
        <w:rPr>
          <w:spacing w:val="32"/>
        </w:rPr>
        <w:t xml:space="preserve"> </w:t>
      </w:r>
      <w:r>
        <w:rPr>
          <w:spacing w:val="-2"/>
        </w:rPr>
        <w:t>perform</w:t>
      </w:r>
      <w:r>
        <w:rPr>
          <w:spacing w:val="73"/>
          <w:w w:val="99"/>
        </w:rPr>
        <w:t xml:space="preserve"> </w:t>
      </w:r>
      <w:r>
        <w:t>my</w:t>
      </w:r>
      <w:r>
        <w:rPr>
          <w:spacing w:val="-11"/>
        </w:rPr>
        <w:t xml:space="preserve"> </w:t>
      </w:r>
      <w:r>
        <w:rPr>
          <w:spacing w:val="-1"/>
        </w:rPr>
        <w:t>job</w:t>
      </w:r>
      <w:r>
        <w:rPr>
          <w:spacing w:val="-9"/>
        </w:rPr>
        <w:t xml:space="preserve"> </w:t>
      </w:r>
      <w:r>
        <w:rPr>
          <w:spacing w:val="-1"/>
        </w:rPr>
        <w:t>duties.</w:t>
      </w:r>
    </w:p>
    <w:p w14:paraId="2147AEBC" w14:textId="77777777" w:rsidR="00E97212" w:rsidRDefault="00E97212">
      <w:pPr>
        <w:rPr>
          <w:rFonts w:ascii="Arial" w:eastAsia="Arial" w:hAnsi="Arial" w:cs="Arial"/>
          <w:sz w:val="24"/>
          <w:szCs w:val="24"/>
        </w:rPr>
      </w:pPr>
    </w:p>
    <w:p w14:paraId="56071BC4" w14:textId="77777777" w:rsidR="00E97212" w:rsidRDefault="003F79BA">
      <w:pPr>
        <w:pStyle w:val="BodyText"/>
        <w:numPr>
          <w:ilvl w:val="1"/>
          <w:numId w:val="1"/>
        </w:numPr>
        <w:tabs>
          <w:tab w:val="left" w:pos="1180"/>
        </w:tabs>
        <w:ind w:right="307"/>
      </w:pPr>
      <w:r>
        <w:t>I</w:t>
      </w:r>
      <w:r>
        <w:rPr>
          <w:spacing w:val="-9"/>
        </w:rPr>
        <w:t xml:space="preserve"> </w:t>
      </w:r>
      <w:r>
        <w:t>may</w:t>
      </w:r>
      <w:r>
        <w:rPr>
          <w:spacing w:val="-13"/>
        </w:rPr>
        <w:t xml:space="preserve"> </w:t>
      </w:r>
      <w:r>
        <w:rPr>
          <w:spacing w:val="-2"/>
        </w:rPr>
        <w:t>divulge</w:t>
      </w:r>
      <w:r>
        <w:rPr>
          <w:spacing w:val="-5"/>
        </w:rPr>
        <w:t xml:space="preserve"> </w:t>
      </w:r>
      <w:r>
        <w:rPr>
          <w:spacing w:val="-2"/>
        </w:rPr>
        <w:t>confidential</w:t>
      </w:r>
      <w:r>
        <w:rPr>
          <w:spacing w:val="-9"/>
        </w:rPr>
        <w:t xml:space="preserve"> </w:t>
      </w:r>
      <w:r>
        <w:rPr>
          <w:spacing w:val="-2"/>
        </w:rPr>
        <w:t>information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rPr>
          <w:spacing w:val="-2"/>
        </w:rPr>
        <w:t>others</w:t>
      </w:r>
      <w:r>
        <w:rPr>
          <w:spacing w:val="-5"/>
        </w:rPr>
        <w:t xml:space="preserve"> </w:t>
      </w:r>
      <w:r>
        <w:rPr>
          <w:spacing w:val="-1"/>
        </w:rPr>
        <w:t>only</w:t>
      </w:r>
      <w:r>
        <w:rPr>
          <w:spacing w:val="-10"/>
        </w:rPr>
        <w:t xml:space="preserve"> </w:t>
      </w:r>
      <w:r>
        <w:rPr>
          <w:spacing w:val="-2"/>
        </w:rPr>
        <w:t>if</w:t>
      </w:r>
      <w:r>
        <w:rPr>
          <w:spacing w:val="-4"/>
        </w:rPr>
        <w:t xml:space="preserve"> </w:t>
      </w:r>
      <w:r>
        <w:rPr>
          <w:spacing w:val="-2"/>
        </w:rPr>
        <w:t>specifically</w:t>
      </w:r>
      <w:r>
        <w:rPr>
          <w:spacing w:val="39"/>
        </w:rPr>
        <w:t xml:space="preserve"> </w:t>
      </w:r>
      <w:r>
        <w:rPr>
          <w:spacing w:val="-2"/>
        </w:rPr>
        <w:t>authorized</w:t>
      </w:r>
      <w:r>
        <w:rPr>
          <w:spacing w:val="-5"/>
        </w:rPr>
        <w:t xml:space="preserve"> </w:t>
      </w:r>
      <w:r>
        <w:t>to</w:t>
      </w:r>
      <w:r>
        <w:rPr>
          <w:spacing w:val="89"/>
          <w:w w:val="99"/>
        </w:rPr>
        <w:t xml:space="preserve"> </w:t>
      </w:r>
      <w:r>
        <w:rPr>
          <w:spacing w:val="-1"/>
        </w:rPr>
        <w:t>do</w:t>
      </w:r>
      <w:r>
        <w:rPr>
          <w:spacing w:val="-5"/>
        </w:rPr>
        <w:t xml:space="preserve"> </w:t>
      </w:r>
      <w:r>
        <w:t>so</w:t>
      </w:r>
      <w:r>
        <w:rPr>
          <w:spacing w:val="-6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rPr>
          <w:spacing w:val="-1"/>
        </w:rPr>
        <w:t>statute,</w:t>
      </w:r>
      <w:r>
        <w:rPr>
          <w:spacing w:val="-7"/>
        </w:rPr>
        <w:t xml:space="preserve"> </w:t>
      </w:r>
      <w:r>
        <w:rPr>
          <w:spacing w:val="-2"/>
        </w:rPr>
        <w:t>court</w:t>
      </w:r>
      <w:r>
        <w:rPr>
          <w:spacing w:val="-6"/>
        </w:rPr>
        <w:t xml:space="preserve"> </w:t>
      </w:r>
      <w:r>
        <w:rPr>
          <w:spacing w:val="-2"/>
        </w:rPr>
        <w:t>rule,</w:t>
      </w:r>
      <w:r>
        <w:rPr>
          <w:spacing w:val="-5"/>
        </w:rPr>
        <w:t xml:space="preserve"> </w:t>
      </w:r>
      <w:r>
        <w:rPr>
          <w:spacing w:val="-2"/>
        </w:rPr>
        <w:t>judicial</w:t>
      </w:r>
      <w:r>
        <w:rPr>
          <w:spacing w:val="-7"/>
        </w:rPr>
        <w:t xml:space="preserve"> </w:t>
      </w:r>
      <w:r>
        <w:rPr>
          <w:spacing w:val="-2"/>
        </w:rPr>
        <w:t>policy,</w:t>
      </w:r>
      <w:r>
        <w:rPr>
          <w:spacing w:val="-7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rPr>
          <w:spacing w:val="-1"/>
        </w:rPr>
        <w:t>court</w:t>
      </w:r>
      <w:r>
        <w:rPr>
          <w:spacing w:val="-5"/>
        </w:rPr>
        <w:t xml:space="preserve"> </w:t>
      </w:r>
      <w:r>
        <w:rPr>
          <w:spacing w:val="-2"/>
        </w:rPr>
        <w:t>order.</w:t>
      </w:r>
    </w:p>
    <w:p w14:paraId="69C11441" w14:textId="77777777" w:rsidR="00E97212" w:rsidRDefault="00E97212">
      <w:pPr>
        <w:spacing w:before="4"/>
        <w:rPr>
          <w:rFonts w:ascii="Arial" w:eastAsia="Arial" w:hAnsi="Arial" w:cs="Arial"/>
          <w:sz w:val="23"/>
          <w:szCs w:val="23"/>
        </w:rPr>
      </w:pPr>
    </w:p>
    <w:p w14:paraId="2F32EA97" w14:textId="77777777" w:rsidR="00E97212" w:rsidRDefault="003F79BA">
      <w:pPr>
        <w:pStyle w:val="BodyText"/>
        <w:numPr>
          <w:ilvl w:val="1"/>
          <w:numId w:val="1"/>
        </w:numPr>
        <w:tabs>
          <w:tab w:val="left" w:pos="1180"/>
        </w:tabs>
        <w:ind w:right="960"/>
      </w:pPr>
      <w:r>
        <w:rPr>
          <w:spacing w:val="-2"/>
        </w:rPr>
        <w:t>Maintaining</w:t>
      </w:r>
      <w:r>
        <w:rPr>
          <w:spacing w:val="-16"/>
        </w:rPr>
        <w:t xml:space="preserve"> </w:t>
      </w:r>
      <w:r>
        <w:rPr>
          <w:spacing w:val="-2"/>
        </w:rPr>
        <w:t>confidentiality</w:t>
      </w:r>
      <w:r>
        <w:rPr>
          <w:spacing w:val="-16"/>
        </w:rPr>
        <w:t xml:space="preserve"> </w:t>
      </w:r>
      <w:r>
        <w:rPr>
          <w:spacing w:val="-2"/>
        </w:rPr>
        <w:t>includes</w:t>
      </w:r>
      <w:r>
        <w:rPr>
          <w:spacing w:val="-12"/>
        </w:rPr>
        <w:t xml:space="preserve"> </w:t>
      </w:r>
      <w:r>
        <w:rPr>
          <w:spacing w:val="-1"/>
        </w:rPr>
        <w:t>not</w:t>
      </w:r>
      <w:r>
        <w:rPr>
          <w:spacing w:val="-16"/>
        </w:rPr>
        <w:t xml:space="preserve"> </w:t>
      </w:r>
      <w:r>
        <w:rPr>
          <w:spacing w:val="-1"/>
        </w:rPr>
        <w:t>discussing</w:t>
      </w:r>
      <w:r>
        <w:rPr>
          <w:spacing w:val="-16"/>
        </w:rPr>
        <w:t xml:space="preserve"> </w:t>
      </w:r>
      <w:r>
        <w:rPr>
          <w:spacing w:val="-2"/>
        </w:rPr>
        <w:t>confidential</w:t>
      </w:r>
      <w:r>
        <w:rPr>
          <w:spacing w:val="-12"/>
        </w:rPr>
        <w:t xml:space="preserve"> </w:t>
      </w:r>
      <w:r>
        <w:rPr>
          <w:spacing w:val="-2"/>
        </w:rPr>
        <w:t>information</w:t>
      </w:r>
      <w:r>
        <w:rPr>
          <w:spacing w:val="79"/>
          <w:w w:val="99"/>
        </w:rPr>
        <w:t xml:space="preserve"> </w:t>
      </w:r>
      <w:r>
        <w:rPr>
          <w:spacing w:val="-1"/>
        </w:rPr>
        <w:t>outside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workplace,</w:t>
      </w:r>
      <w:r>
        <w:rPr>
          <w:spacing w:val="-6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rPr>
          <w:spacing w:val="-2"/>
        </w:rPr>
        <w:t>outside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t>my</w:t>
      </w:r>
      <w:r>
        <w:rPr>
          <w:spacing w:val="-9"/>
        </w:rPr>
        <w:t xml:space="preserve"> </w:t>
      </w:r>
      <w:r>
        <w:rPr>
          <w:spacing w:val="-1"/>
        </w:rPr>
        <w:t>usual</w:t>
      </w:r>
      <w:r>
        <w:rPr>
          <w:spacing w:val="-6"/>
        </w:rPr>
        <w:t xml:space="preserve"> </w:t>
      </w:r>
      <w:r>
        <w:rPr>
          <w:spacing w:val="-2"/>
        </w:rPr>
        <w:t>work</w:t>
      </w:r>
      <w:r>
        <w:rPr>
          <w:spacing w:val="-7"/>
        </w:rPr>
        <w:t xml:space="preserve"> </w:t>
      </w:r>
      <w:r>
        <w:rPr>
          <w:spacing w:val="-1"/>
        </w:rPr>
        <w:t>area.</w:t>
      </w:r>
    </w:p>
    <w:p w14:paraId="4F5E68B0" w14:textId="77777777" w:rsidR="00E97212" w:rsidRDefault="00E97212">
      <w:pPr>
        <w:spacing w:before="4"/>
        <w:rPr>
          <w:rFonts w:ascii="Arial" w:eastAsia="Arial" w:hAnsi="Arial" w:cs="Arial"/>
          <w:sz w:val="23"/>
          <w:szCs w:val="23"/>
        </w:rPr>
      </w:pPr>
    </w:p>
    <w:p w14:paraId="73E30CDD" w14:textId="77777777" w:rsidR="00E97212" w:rsidRDefault="003F79BA">
      <w:pPr>
        <w:pStyle w:val="BodyText"/>
        <w:numPr>
          <w:ilvl w:val="1"/>
          <w:numId w:val="1"/>
        </w:numPr>
        <w:tabs>
          <w:tab w:val="left" w:pos="1180"/>
        </w:tabs>
        <w:ind w:right="960"/>
      </w:pPr>
      <w:r>
        <w:t>After</w:t>
      </w:r>
      <w:r>
        <w:rPr>
          <w:spacing w:val="-8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spacing w:val="-3"/>
        </w:rPr>
        <w:t>leave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2"/>
        </w:rPr>
        <w:t>employment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t>my</w:t>
      </w:r>
      <w:r>
        <w:rPr>
          <w:spacing w:val="-9"/>
        </w:rPr>
        <w:t xml:space="preserve"> </w:t>
      </w:r>
      <w:r>
        <w:rPr>
          <w:spacing w:val="-1"/>
        </w:rPr>
        <w:t>agency</w:t>
      </w:r>
      <w:r>
        <w:rPr>
          <w:spacing w:val="-10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may</w:t>
      </w:r>
      <w:r>
        <w:rPr>
          <w:spacing w:val="-10"/>
        </w:rPr>
        <w:t xml:space="preserve"> </w:t>
      </w:r>
      <w:r>
        <w:t>not</w:t>
      </w:r>
      <w:r>
        <w:rPr>
          <w:spacing w:val="-10"/>
        </w:rPr>
        <w:t xml:space="preserve"> </w:t>
      </w:r>
      <w:r>
        <w:rPr>
          <w:spacing w:val="-2"/>
        </w:rPr>
        <w:t>divulge</w:t>
      </w:r>
      <w:r>
        <w:rPr>
          <w:spacing w:val="-5"/>
        </w:rPr>
        <w:t xml:space="preserve"> </w:t>
      </w:r>
      <w:r>
        <w:rPr>
          <w:spacing w:val="-2"/>
        </w:rPr>
        <w:t>confidential</w:t>
      </w:r>
      <w:r>
        <w:rPr>
          <w:spacing w:val="53"/>
          <w:w w:val="99"/>
        </w:rPr>
        <w:t xml:space="preserve"> </w:t>
      </w:r>
      <w:r>
        <w:rPr>
          <w:spacing w:val="-2"/>
        </w:rPr>
        <w:t>information</w:t>
      </w:r>
      <w:r>
        <w:rPr>
          <w:spacing w:val="-11"/>
        </w:rPr>
        <w:t xml:space="preserve"> </w:t>
      </w:r>
      <w:r>
        <w:rPr>
          <w:spacing w:val="-2"/>
        </w:rPr>
        <w:t>obtained</w:t>
      </w:r>
      <w:r>
        <w:rPr>
          <w:spacing w:val="-8"/>
        </w:rPr>
        <w:t xml:space="preserve"> </w:t>
      </w:r>
      <w:r>
        <w:rPr>
          <w:spacing w:val="-1"/>
        </w:rPr>
        <w:t>during</w:t>
      </w:r>
      <w:r>
        <w:rPr>
          <w:spacing w:val="-1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course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10"/>
        </w:rPr>
        <w:t xml:space="preserve"> </w:t>
      </w:r>
      <w:r>
        <w:t>my</w:t>
      </w:r>
      <w:r>
        <w:rPr>
          <w:spacing w:val="-12"/>
        </w:rPr>
        <w:t xml:space="preserve"> </w:t>
      </w:r>
      <w:r>
        <w:rPr>
          <w:spacing w:val="-2"/>
        </w:rPr>
        <w:t>employment.</w:t>
      </w:r>
    </w:p>
    <w:p w14:paraId="68716DD3" w14:textId="77777777" w:rsidR="00E97212" w:rsidRDefault="00E97212">
      <w:pPr>
        <w:spacing w:before="11"/>
        <w:rPr>
          <w:rFonts w:ascii="Arial" w:eastAsia="Arial" w:hAnsi="Arial" w:cs="Arial"/>
        </w:rPr>
      </w:pPr>
    </w:p>
    <w:p w14:paraId="628F1516" w14:textId="77777777" w:rsidR="00E97212" w:rsidRPr="001E4EEC" w:rsidRDefault="003F79BA">
      <w:pPr>
        <w:pStyle w:val="BodyText"/>
        <w:numPr>
          <w:ilvl w:val="0"/>
          <w:numId w:val="1"/>
        </w:numPr>
        <w:tabs>
          <w:tab w:val="left" w:pos="912"/>
        </w:tabs>
        <w:ind w:right="180"/>
      </w:pPr>
      <w:r>
        <w:t>I</w:t>
      </w:r>
      <w:r>
        <w:rPr>
          <w:spacing w:val="-4"/>
        </w:rPr>
        <w:t xml:space="preserve"> </w:t>
      </w:r>
      <w:r>
        <w:rPr>
          <w:spacing w:val="-2"/>
        </w:rPr>
        <w:t>agree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2"/>
        </w:rPr>
        <w:t>consult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appropriate</w:t>
      </w:r>
      <w:r>
        <w:rPr>
          <w:spacing w:val="-2"/>
        </w:rPr>
        <w:t xml:space="preserve"> </w:t>
      </w:r>
      <w:r>
        <w:t>person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2"/>
        </w:rPr>
        <w:t>my</w:t>
      </w:r>
      <w:r>
        <w:rPr>
          <w:spacing w:val="-5"/>
        </w:rPr>
        <w:t xml:space="preserve"> </w:t>
      </w:r>
      <w:r>
        <w:t>agency</w:t>
      </w:r>
      <w:r>
        <w:rPr>
          <w:spacing w:val="-5"/>
        </w:rPr>
        <w:t xml:space="preserve"> </w:t>
      </w:r>
      <w:r>
        <w:rPr>
          <w:spacing w:val="1"/>
        </w:rPr>
        <w:t xml:space="preserve">or </w:t>
      </w:r>
      <w:r>
        <w:t>the</w:t>
      </w:r>
      <w:r>
        <w:rPr>
          <w:spacing w:val="-7"/>
        </w:rPr>
        <w:t xml:space="preserve"> </w:t>
      </w:r>
      <w:r>
        <w:rPr>
          <w:spacing w:val="-2"/>
        </w:rPr>
        <w:t>Court</w:t>
      </w:r>
      <w:r>
        <w:rPr>
          <w:spacing w:val="-3"/>
        </w:rPr>
        <w:t xml:space="preserve"> </w:t>
      </w:r>
      <w:r>
        <w:rPr>
          <w:spacing w:val="-1"/>
        </w:rPr>
        <w:t>Clerk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6"/>
        </w:rPr>
        <w:t xml:space="preserve"> </w:t>
      </w:r>
      <w:r>
        <w:t>any</w:t>
      </w:r>
      <w:r>
        <w:rPr>
          <w:spacing w:val="31"/>
          <w:w w:val="99"/>
        </w:rPr>
        <w:t xml:space="preserve"> </w:t>
      </w:r>
      <w:r>
        <w:rPr>
          <w:spacing w:val="-2"/>
        </w:rPr>
        <w:t>questions</w:t>
      </w:r>
      <w:r>
        <w:rPr>
          <w:spacing w:val="-10"/>
        </w:rPr>
        <w:t xml:space="preserve"> </w:t>
      </w:r>
      <w:r>
        <w:t>I</w:t>
      </w:r>
      <w:r>
        <w:rPr>
          <w:spacing w:val="-9"/>
        </w:rPr>
        <w:t xml:space="preserve"> </w:t>
      </w:r>
      <w:r>
        <w:rPr>
          <w:spacing w:val="-1"/>
        </w:rPr>
        <w:t>may</w:t>
      </w:r>
      <w:r>
        <w:rPr>
          <w:spacing w:val="-12"/>
        </w:rPr>
        <w:t xml:space="preserve"> </w:t>
      </w:r>
      <w:r>
        <w:rPr>
          <w:spacing w:val="-2"/>
        </w:rPr>
        <w:t>have</w:t>
      </w:r>
      <w:r>
        <w:rPr>
          <w:spacing w:val="-8"/>
        </w:rPr>
        <w:t xml:space="preserve"> </w:t>
      </w:r>
      <w:r>
        <w:rPr>
          <w:spacing w:val="-2"/>
        </w:rPr>
        <w:t>concerning</w:t>
      </w:r>
      <w:r>
        <w:rPr>
          <w:spacing w:val="39"/>
        </w:rPr>
        <w:t xml:space="preserve"> </w:t>
      </w:r>
      <w:r>
        <w:rPr>
          <w:spacing w:val="-2"/>
        </w:rPr>
        <w:t>whether</w:t>
      </w:r>
      <w:r>
        <w:rPr>
          <w:spacing w:val="-10"/>
        </w:rPr>
        <w:t xml:space="preserve"> </w:t>
      </w:r>
      <w:r>
        <w:rPr>
          <w:spacing w:val="-2"/>
        </w:rPr>
        <w:t>particular</w:t>
      </w:r>
      <w:r>
        <w:rPr>
          <w:spacing w:val="-11"/>
        </w:rPr>
        <w:t xml:space="preserve"> </w:t>
      </w:r>
      <w:r>
        <w:rPr>
          <w:spacing w:val="-2"/>
        </w:rPr>
        <w:t>information</w:t>
      </w:r>
      <w:r>
        <w:rPr>
          <w:spacing w:val="-7"/>
        </w:rPr>
        <w:t xml:space="preserve"> </w:t>
      </w:r>
      <w:r>
        <w:t>may</w:t>
      </w:r>
      <w:r>
        <w:rPr>
          <w:spacing w:val="-11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rPr>
          <w:spacing w:val="-2"/>
        </w:rPr>
        <w:t>disclosed.</w:t>
      </w:r>
    </w:p>
    <w:p w14:paraId="2628DA3D" w14:textId="77777777" w:rsidR="001E4EEC" w:rsidRPr="001E4EEC" w:rsidRDefault="001E4EEC" w:rsidP="001E4EEC">
      <w:pPr>
        <w:pStyle w:val="BodyText"/>
        <w:tabs>
          <w:tab w:val="left" w:pos="912"/>
        </w:tabs>
        <w:ind w:right="180" w:firstLine="0"/>
      </w:pPr>
    </w:p>
    <w:p w14:paraId="0849298F" w14:textId="6FC0DC4E" w:rsidR="001E4EEC" w:rsidRPr="00324890" w:rsidRDefault="001E4EEC">
      <w:pPr>
        <w:pStyle w:val="BodyText"/>
        <w:numPr>
          <w:ilvl w:val="0"/>
          <w:numId w:val="1"/>
        </w:numPr>
        <w:tabs>
          <w:tab w:val="left" w:pos="912"/>
        </w:tabs>
        <w:ind w:right="180"/>
      </w:pPr>
      <w:r w:rsidRPr="00324890">
        <w:t xml:space="preserve">I understand that sharing </w:t>
      </w:r>
      <w:r w:rsidR="00324890">
        <w:t>my</w:t>
      </w:r>
      <w:r w:rsidR="00324890" w:rsidRPr="00324890">
        <w:t xml:space="preserve"> </w:t>
      </w:r>
      <w:r w:rsidRPr="00324890">
        <w:t xml:space="preserve">Odyssey Portal </w:t>
      </w:r>
      <w:r w:rsidR="008F3FE3" w:rsidRPr="00324890">
        <w:t>user id and</w:t>
      </w:r>
      <w:r w:rsidR="00324890">
        <w:t>/or</w:t>
      </w:r>
      <w:r w:rsidRPr="00324890">
        <w:t xml:space="preserve"> password is prohibited and may constitute a breach of confidentiality.</w:t>
      </w:r>
    </w:p>
    <w:p w14:paraId="79CC0CCA" w14:textId="77777777" w:rsidR="00E97212" w:rsidRDefault="00E97212">
      <w:pPr>
        <w:spacing w:before="8"/>
        <w:rPr>
          <w:rFonts w:ascii="Arial" w:eastAsia="Arial" w:hAnsi="Arial" w:cs="Arial"/>
          <w:sz w:val="23"/>
          <w:szCs w:val="23"/>
        </w:rPr>
      </w:pPr>
    </w:p>
    <w:p w14:paraId="2413AA47" w14:textId="77777777" w:rsidR="00E97212" w:rsidRDefault="003F79BA">
      <w:pPr>
        <w:pStyle w:val="BodyText"/>
        <w:numPr>
          <w:ilvl w:val="0"/>
          <w:numId w:val="1"/>
        </w:numPr>
        <w:tabs>
          <w:tab w:val="left" w:pos="912"/>
        </w:tabs>
        <w:spacing w:line="274" w:lineRule="exact"/>
        <w:ind w:right="393"/>
      </w:pPr>
      <w:r>
        <w:t>I</w:t>
      </w:r>
      <w:r>
        <w:rPr>
          <w:spacing w:val="-6"/>
        </w:rPr>
        <w:t xml:space="preserve"> </w:t>
      </w:r>
      <w:r>
        <w:rPr>
          <w:spacing w:val="-2"/>
        </w:rPr>
        <w:t>understand</w:t>
      </w:r>
      <w:r>
        <w:rPr>
          <w:spacing w:val="-7"/>
        </w:rPr>
        <w:t xml:space="preserve"> </w:t>
      </w:r>
      <w:r>
        <w:rPr>
          <w:spacing w:val="-1"/>
        </w:rPr>
        <w:t>that</w:t>
      </w:r>
      <w:r>
        <w:rPr>
          <w:spacing w:val="-7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-2"/>
        </w:rPr>
        <w:t>breach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2"/>
        </w:rPr>
        <w:t>confidentiality</w:t>
      </w:r>
      <w:r>
        <w:rPr>
          <w:spacing w:val="-11"/>
        </w:rPr>
        <w:t xml:space="preserve"> </w:t>
      </w:r>
      <w:r>
        <w:rPr>
          <w:spacing w:val="-1"/>
        </w:rPr>
        <w:t>may</w:t>
      </w:r>
      <w:r>
        <w:rPr>
          <w:spacing w:val="-10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2"/>
        </w:rPr>
        <w:t>grounds</w:t>
      </w:r>
      <w:r>
        <w:rPr>
          <w:spacing w:val="-10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rPr>
          <w:spacing w:val="-2"/>
        </w:rPr>
        <w:t>termination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my</w:t>
      </w:r>
      <w:r>
        <w:rPr>
          <w:spacing w:val="75"/>
          <w:w w:val="99"/>
        </w:rPr>
        <w:t xml:space="preserve"> </w:t>
      </w:r>
      <w:r>
        <w:rPr>
          <w:spacing w:val="-1"/>
        </w:rPr>
        <w:t>Portal</w:t>
      </w:r>
      <w:r>
        <w:rPr>
          <w:spacing w:val="-17"/>
        </w:rPr>
        <w:t xml:space="preserve"> </w:t>
      </w:r>
      <w:r>
        <w:rPr>
          <w:spacing w:val="-2"/>
        </w:rPr>
        <w:t>access.</w:t>
      </w:r>
    </w:p>
    <w:p w14:paraId="21783A3D" w14:textId="77777777" w:rsidR="00E97212" w:rsidRDefault="00E97212">
      <w:pPr>
        <w:rPr>
          <w:rFonts w:ascii="Arial" w:eastAsia="Arial" w:hAnsi="Arial" w:cs="Arial"/>
          <w:sz w:val="23"/>
          <w:szCs w:val="23"/>
        </w:rPr>
      </w:pPr>
    </w:p>
    <w:p w14:paraId="1C5F04D6" w14:textId="77777777" w:rsidR="00E97212" w:rsidRDefault="003F79BA">
      <w:pPr>
        <w:pStyle w:val="BodyText"/>
        <w:numPr>
          <w:ilvl w:val="0"/>
          <w:numId w:val="1"/>
        </w:numPr>
        <w:tabs>
          <w:tab w:val="left" w:pos="912"/>
        </w:tabs>
        <w:ind w:right="159"/>
      </w:pPr>
      <w:r>
        <w:t>I</w:t>
      </w:r>
      <w:r>
        <w:rPr>
          <w:spacing w:val="-8"/>
        </w:rPr>
        <w:t xml:space="preserve"> </w:t>
      </w:r>
      <w:r>
        <w:rPr>
          <w:spacing w:val="-2"/>
        </w:rPr>
        <w:t>agree</w:t>
      </w:r>
      <w:r>
        <w:rPr>
          <w:spacing w:val="-8"/>
        </w:rPr>
        <w:t xml:space="preserve"> </w:t>
      </w:r>
      <w:r>
        <w:rPr>
          <w:spacing w:val="-1"/>
        </w:rPr>
        <w:t>that</w:t>
      </w:r>
      <w:r>
        <w:rPr>
          <w:spacing w:val="-7"/>
        </w:rPr>
        <w:t xml:space="preserve"> </w:t>
      </w:r>
      <w:r>
        <w:rPr>
          <w:spacing w:val="-2"/>
        </w:rPr>
        <w:t>documents</w:t>
      </w:r>
      <w:r>
        <w:rPr>
          <w:spacing w:val="-9"/>
        </w:rPr>
        <w:t xml:space="preserve"> </w:t>
      </w:r>
      <w:r>
        <w:t>I</w:t>
      </w:r>
      <w:r>
        <w:rPr>
          <w:spacing w:val="-8"/>
        </w:rPr>
        <w:t xml:space="preserve"> </w:t>
      </w:r>
      <w:r>
        <w:rPr>
          <w:spacing w:val="-2"/>
        </w:rPr>
        <w:t>have</w:t>
      </w:r>
      <w:r>
        <w:rPr>
          <w:spacing w:val="-6"/>
        </w:rPr>
        <w:t xml:space="preserve"> </w:t>
      </w:r>
      <w:r>
        <w:rPr>
          <w:spacing w:val="-2"/>
        </w:rPr>
        <w:t>access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2"/>
        </w:rPr>
        <w:t>through</w:t>
      </w:r>
      <w:r>
        <w:rPr>
          <w:spacing w:val="-7"/>
        </w:rPr>
        <w:t xml:space="preserve"> </w:t>
      </w:r>
      <w:r>
        <w:rPr>
          <w:spacing w:val="-2"/>
        </w:rPr>
        <w:t>Odyssey</w:t>
      </w:r>
      <w:r>
        <w:rPr>
          <w:spacing w:val="-9"/>
        </w:rPr>
        <w:t xml:space="preserve"> </w:t>
      </w:r>
      <w:r>
        <w:rPr>
          <w:spacing w:val="-2"/>
        </w:rPr>
        <w:t>Portal</w:t>
      </w:r>
      <w:r>
        <w:rPr>
          <w:spacing w:val="-10"/>
        </w:rPr>
        <w:t xml:space="preserve"> </w:t>
      </w:r>
      <w:r>
        <w:rPr>
          <w:spacing w:val="-1"/>
        </w:rPr>
        <w:t>may</w:t>
      </w:r>
      <w:r>
        <w:rPr>
          <w:spacing w:val="-9"/>
        </w:rPr>
        <w:t xml:space="preserve"> </w:t>
      </w:r>
      <w:r>
        <w:rPr>
          <w:spacing w:val="-1"/>
        </w:rPr>
        <w:t>not</w:t>
      </w:r>
      <w:r>
        <w:rPr>
          <w:spacing w:val="-9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2"/>
        </w:rPr>
        <w:t>resold</w:t>
      </w:r>
      <w:r>
        <w:rPr>
          <w:spacing w:val="75"/>
          <w:w w:val="9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-2"/>
        </w:rPr>
        <w:t>others</w:t>
      </w:r>
      <w:r>
        <w:rPr>
          <w:spacing w:val="-8"/>
        </w:rPr>
        <w:t xml:space="preserve"> </w:t>
      </w:r>
      <w:r>
        <w:rPr>
          <w:spacing w:val="-2"/>
        </w:rPr>
        <w:t>and</w:t>
      </w:r>
      <w:r>
        <w:rPr>
          <w:spacing w:val="-4"/>
        </w:rPr>
        <w:t xml:space="preserve"> </w:t>
      </w:r>
      <w:r>
        <w:rPr>
          <w:spacing w:val="-2"/>
        </w:rPr>
        <w:t>will</w:t>
      </w:r>
      <w:r>
        <w:rPr>
          <w:spacing w:val="-8"/>
        </w:rPr>
        <w:t xml:space="preserve"> </w:t>
      </w:r>
      <w:r>
        <w:rPr>
          <w:spacing w:val="-1"/>
        </w:rPr>
        <w:t>be</w:t>
      </w:r>
      <w:r>
        <w:rPr>
          <w:spacing w:val="-8"/>
        </w:rPr>
        <w:t xml:space="preserve"> </w:t>
      </w:r>
      <w:r>
        <w:rPr>
          <w:spacing w:val="-2"/>
        </w:rPr>
        <w:t>used</w:t>
      </w:r>
      <w:r>
        <w:rPr>
          <w:spacing w:val="-4"/>
        </w:rPr>
        <w:t xml:space="preserve"> </w:t>
      </w:r>
      <w:r>
        <w:rPr>
          <w:spacing w:val="-1"/>
        </w:rPr>
        <w:t>only</w:t>
      </w:r>
      <w:r>
        <w:rPr>
          <w:spacing w:val="-10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2"/>
        </w:rPr>
        <w:t>perform</w:t>
      </w:r>
      <w:r>
        <w:rPr>
          <w:spacing w:val="-7"/>
        </w:rPr>
        <w:t xml:space="preserve"> </w:t>
      </w:r>
      <w:r>
        <w:t>my</w:t>
      </w:r>
      <w:r>
        <w:rPr>
          <w:spacing w:val="-10"/>
        </w:rPr>
        <w:t xml:space="preserve"> </w:t>
      </w:r>
      <w:r>
        <w:rPr>
          <w:spacing w:val="-1"/>
        </w:rPr>
        <w:t>official</w:t>
      </w:r>
      <w:r>
        <w:rPr>
          <w:spacing w:val="-8"/>
        </w:rPr>
        <w:t xml:space="preserve"> </w:t>
      </w:r>
      <w:r>
        <w:rPr>
          <w:spacing w:val="-2"/>
        </w:rPr>
        <w:t>duties</w:t>
      </w:r>
      <w:r>
        <w:rPr>
          <w:spacing w:val="-9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rPr>
          <w:spacing w:val="-1"/>
        </w:rPr>
        <w:t>an</w:t>
      </w:r>
      <w:r>
        <w:rPr>
          <w:spacing w:val="-9"/>
        </w:rPr>
        <w:t xml:space="preserve"> </w:t>
      </w:r>
      <w:r>
        <w:rPr>
          <w:spacing w:val="-2"/>
        </w:rPr>
        <w:t>employee</w:t>
      </w:r>
      <w:r>
        <w:rPr>
          <w:spacing w:val="-6"/>
        </w:rPr>
        <w:t xml:space="preserve"> </w:t>
      </w:r>
      <w:r>
        <w:rPr>
          <w:spacing w:val="1"/>
        </w:rPr>
        <w:t>of</w:t>
      </w:r>
      <w:r>
        <w:rPr>
          <w:spacing w:val="-7"/>
        </w:rPr>
        <w:t xml:space="preserve"> </w:t>
      </w:r>
      <w:r>
        <w:t>my</w:t>
      </w:r>
      <w:r>
        <w:rPr>
          <w:spacing w:val="65"/>
          <w:w w:val="99"/>
        </w:rPr>
        <w:t xml:space="preserve"> </w:t>
      </w:r>
      <w:r>
        <w:rPr>
          <w:spacing w:val="-1"/>
        </w:rPr>
        <w:t>agency</w:t>
      </w:r>
      <w:r>
        <w:rPr>
          <w:spacing w:val="-12"/>
        </w:rPr>
        <w:t xml:space="preserve"> </w:t>
      </w:r>
      <w:r>
        <w:rPr>
          <w:spacing w:val="-1"/>
        </w:rPr>
        <w:t>or</w:t>
      </w:r>
      <w:r>
        <w:rPr>
          <w:spacing w:val="-11"/>
        </w:rPr>
        <w:t xml:space="preserve"> </w:t>
      </w:r>
      <w:r>
        <w:rPr>
          <w:spacing w:val="-2"/>
        </w:rPr>
        <w:t>office.</w:t>
      </w:r>
    </w:p>
    <w:p w14:paraId="044954F2" w14:textId="77777777" w:rsidR="00E97212" w:rsidRDefault="00E97212">
      <w:pPr>
        <w:rPr>
          <w:rFonts w:ascii="Arial" w:eastAsia="Arial" w:hAnsi="Arial" w:cs="Arial"/>
          <w:sz w:val="24"/>
          <w:szCs w:val="24"/>
        </w:rPr>
      </w:pPr>
    </w:p>
    <w:p w14:paraId="0C4C7B2B" w14:textId="77777777" w:rsidR="00E97212" w:rsidRDefault="00E97212">
      <w:pPr>
        <w:rPr>
          <w:rFonts w:ascii="Arial" w:eastAsia="Arial" w:hAnsi="Arial" w:cs="Arial"/>
          <w:sz w:val="24"/>
          <w:szCs w:val="24"/>
        </w:rPr>
      </w:pPr>
    </w:p>
    <w:p w14:paraId="6D1DDD63" w14:textId="77777777" w:rsidR="00E97212" w:rsidRDefault="00E97212">
      <w:pPr>
        <w:rPr>
          <w:rFonts w:ascii="Arial" w:eastAsia="Arial" w:hAnsi="Arial" w:cs="Arial"/>
          <w:sz w:val="24"/>
          <w:szCs w:val="24"/>
        </w:rPr>
        <w:sectPr w:rsidR="00E97212">
          <w:type w:val="continuous"/>
          <w:pgSz w:w="12240" w:h="15840"/>
          <w:pgMar w:top="640" w:right="1220" w:bottom="0" w:left="1220" w:header="720" w:footer="720" w:gutter="0"/>
          <w:cols w:space="720"/>
        </w:sectPr>
      </w:pPr>
    </w:p>
    <w:p w14:paraId="2DC304B8" w14:textId="77777777" w:rsidR="00E97212" w:rsidRDefault="003F79BA">
      <w:pPr>
        <w:pStyle w:val="Heading2"/>
        <w:spacing w:before="55"/>
        <w:ind w:right="2996"/>
        <w:jc w:val="center"/>
        <w:rPr>
          <w:b w:val="0"/>
          <w:bCs w:val="0"/>
        </w:rPr>
      </w:pPr>
      <w:r>
        <w:rPr>
          <w:spacing w:val="-1"/>
        </w:rPr>
        <w:lastRenderedPageBreak/>
        <w:t>Confidentiality</w:t>
      </w:r>
      <w:r>
        <w:rPr>
          <w:spacing w:val="-14"/>
        </w:rPr>
        <w:t xml:space="preserve"> </w:t>
      </w:r>
      <w:r>
        <w:rPr>
          <w:spacing w:val="-1"/>
        </w:rPr>
        <w:t>Agreement</w:t>
      </w:r>
      <w:r>
        <w:rPr>
          <w:spacing w:val="48"/>
        </w:rPr>
        <w:t xml:space="preserve"> </w:t>
      </w:r>
      <w:r w:rsidR="008F3FE3">
        <w:rPr>
          <w:spacing w:val="-1"/>
        </w:rPr>
        <w:t>for</w:t>
      </w:r>
      <w:r>
        <w:rPr>
          <w:spacing w:val="-9"/>
        </w:rPr>
        <w:t xml:space="preserve"> </w:t>
      </w:r>
      <w:r>
        <w:rPr>
          <w:spacing w:val="-2"/>
        </w:rPr>
        <w:t>Odyssey</w:t>
      </w:r>
      <w:r>
        <w:rPr>
          <w:spacing w:val="-18"/>
        </w:rPr>
        <w:t xml:space="preserve"> </w:t>
      </w:r>
      <w:r>
        <w:rPr>
          <w:spacing w:val="-1"/>
        </w:rPr>
        <w:t>Portal</w:t>
      </w:r>
      <w:r>
        <w:rPr>
          <w:spacing w:val="-4"/>
        </w:rPr>
        <w:t xml:space="preserve"> </w:t>
      </w:r>
      <w:r>
        <w:rPr>
          <w:spacing w:val="-3"/>
        </w:rPr>
        <w:t>Access</w:t>
      </w:r>
    </w:p>
    <w:p w14:paraId="2D98D419" w14:textId="77777777" w:rsidR="00E97212" w:rsidRDefault="00E97212">
      <w:pPr>
        <w:rPr>
          <w:rFonts w:ascii="Arial" w:eastAsia="Arial" w:hAnsi="Arial" w:cs="Arial"/>
          <w:b/>
          <w:bCs/>
          <w:sz w:val="24"/>
          <w:szCs w:val="24"/>
        </w:rPr>
      </w:pPr>
    </w:p>
    <w:p w14:paraId="5B0D80F9" w14:textId="77777777" w:rsidR="00E97212" w:rsidRDefault="00E97212">
      <w:pPr>
        <w:rPr>
          <w:rFonts w:ascii="Arial" w:eastAsia="Arial" w:hAnsi="Arial" w:cs="Arial"/>
          <w:b/>
          <w:bCs/>
          <w:sz w:val="24"/>
          <w:szCs w:val="24"/>
        </w:rPr>
      </w:pPr>
    </w:p>
    <w:p w14:paraId="3019ABA5" w14:textId="6B6467D3" w:rsidR="00E97212" w:rsidRDefault="003F79BA">
      <w:pPr>
        <w:pStyle w:val="BodyText"/>
        <w:numPr>
          <w:ilvl w:val="0"/>
          <w:numId w:val="1"/>
        </w:numPr>
        <w:tabs>
          <w:tab w:val="left" w:pos="912"/>
        </w:tabs>
        <w:ind w:left="912" w:right="239"/>
      </w:pPr>
      <w:r>
        <w:t>I</w:t>
      </w:r>
      <w:r>
        <w:rPr>
          <w:spacing w:val="-6"/>
        </w:rPr>
        <w:t xml:space="preserve"> </w:t>
      </w:r>
      <w:r>
        <w:rPr>
          <w:spacing w:val="-2"/>
        </w:rPr>
        <w:t>agree</w:t>
      </w:r>
      <w:r>
        <w:rPr>
          <w:spacing w:val="-5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-1"/>
        </w:rPr>
        <w:t>notify</w:t>
      </w:r>
      <w:r>
        <w:rPr>
          <w:spacing w:val="-10"/>
        </w:rPr>
        <w:t xml:space="preserve"> </w:t>
      </w:r>
      <w:r>
        <w:rPr>
          <w:spacing w:val="-2"/>
        </w:rPr>
        <w:t>an</w:t>
      </w:r>
      <w:r>
        <w:rPr>
          <w:spacing w:val="-9"/>
        </w:rPr>
        <w:t xml:space="preserve"> </w:t>
      </w:r>
      <w:r>
        <w:rPr>
          <w:spacing w:val="-3"/>
        </w:rPr>
        <w:t>appropriate</w:t>
      </w:r>
      <w:r>
        <w:rPr>
          <w:spacing w:val="-10"/>
        </w:rPr>
        <w:t xml:space="preserve"> </w:t>
      </w:r>
      <w:r>
        <w:rPr>
          <w:spacing w:val="-2"/>
        </w:rPr>
        <w:t>person</w:t>
      </w:r>
      <w:r>
        <w:rPr>
          <w:spacing w:val="-10"/>
        </w:rPr>
        <w:t xml:space="preserve"> </w:t>
      </w:r>
      <w:r>
        <w:rPr>
          <w:spacing w:val="-2"/>
        </w:rPr>
        <w:t>in</w:t>
      </w:r>
      <w:r>
        <w:rPr>
          <w:spacing w:val="-10"/>
        </w:rPr>
        <w:t xml:space="preserve"> </w:t>
      </w:r>
      <w:r>
        <w:rPr>
          <w:spacing w:val="-1"/>
        </w:rPr>
        <w:t>my</w:t>
      </w:r>
      <w:r>
        <w:rPr>
          <w:spacing w:val="-12"/>
        </w:rPr>
        <w:t xml:space="preserve"> </w:t>
      </w:r>
      <w:r>
        <w:rPr>
          <w:spacing w:val="-2"/>
        </w:rPr>
        <w:t>agency</w:t>
      </w:r>
      <w:r>
        <w:rPr>
          <w:spacing w:val="-10"/>
        </w:rPr>
        <w:t xml:space="preserve"> </w:t>
      </w:r>
      <w:r>
        <w:rPr>
          <w:spacing w:val="-3"/>
        </w:rPr>
        <w:t>who</w:t>
      </w:r>
      <w:r>
        <w:rPr>
          <w:spacing w:val="-8"/>
        </w:rPr>
        <w:t xml:space="preserve"> </w:t>
      </w:r>
      <w:r>
        <w:rPr>
          <w:spacing w:val="-3"/>
        </w:rPr>
        <w:t>will</w:t>
      </w:r>
      <w:r>
        <w:rPr>
          <w:spacing w:val="-11"/>
        </w:rPr>
        <w:t xml:space="preserve"> </w:t>
      </w:r>
      <w:r>
        <w:rPr>
          <w:spacing w:val="-2"/>
        </w:rPr>
        <w:t>immediately</w:t>
      </w:r>
      <w:r>
        <w:rPr>
          <w:spacing w:val="-12"/>
        </w:rPr>
        <w:t xml:space="preserve"> </w:t>
      </w:r>
      <w:r>
        <w:rPr>
          <w:spacing w:val="-2"/>
        </w:rPr>
        <w:t>notify</w:t>
      </w:r>
      <w:r>
        <w:rPr>
          <w:spacing w:val="59"/>
          <w:w w:val="99"/>
        </w:rPr>
        <w:t xml:space="preserve"> </w:t>
      </w:r>
      <w:r w:rsidR="00441FC6">
        <w:rPr>
          <w:color w:val="FF0000"/>
          <w:spacing w:val="-1"/>
        </w:rPr>
        <w:t>(INSERT CLERK NAME)</w:t>
      </w:r>
      <w:r>
        <w:rPr>
          <w:spacing w:val="-2"/>
        </w:rPr>
        <w:t>,</w:t>
      </w:r>
      <w:r>
        <w:rPr>
          <w:spacing w:val="-5"/>
        </w:rPr>
        <w:t xml:space="preserve"> </w:t>
      </w:r>
      <w:r>
        <w:rPr>
          <w:spacing w:val="-2"/>
        </w:rPr>
        <w:t>County</w:t>
      </w:r>
      <w:r>
        <w:rPr>
          <w:spacing w:val="-10"/>
        </w:rPr>
        <w:t xml:space="preserve"> </w:t>
      </w:r>
      <w:r>
        <w:rPr>
          <w:spacing w:val="-1"/>
        </w:rPr>
        <w:t>Clerk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2"/>
        </w:rPr>
        <w:t>above-named</w:t>
      </w:r>
      <w:r>
        <w:rPr>
          <w:spacing w:val="-9"/>
        </w:rPr>
        <w:t xml:space="preserve"> </w:t>
      </w:r>
      <w:r>
        <w:rPr>
          <w:spacing w:val="-2"/>
        </w:rPr>
        <w:t>court</w:t>
      </w:r>
      <w:r>
        <w:rPr>
          <w:spacing w:val="45"/>
        </w:rPr>
        <w:t xml:space="preserve"> </w:t>
      </w:r>
      <w:r>
        <w:rPr>
          <w:spacing w:val="-2"/>
        </w:rPr>
        <w:t>should</w:t>
      </w:r>
      <w:r>
        <w:rPr>
          <w:spacing w:val="-7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spacing w:val="-2"/>
        </w:rPr>
        <w:t>become</w:t>
      </w:r>
      <w:r>
        <w:rPr>
          <w:spacing w:val="63"/>
          <w:w w:val="99"/>
        </w:rPr>
        <w:t xml:space="preserve"> </w:t>
      </w:r>
      <w:r>
        <w:rPr>
          <w:spacing w:val="-2"/>
        </w:rPr>
        <w:t>aware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rPr>
          <w:spacing w:val="-1"/>
        </w:rPr>
        <w:t>actual</w:t>
      </w:r>
      <w:r>
        <w:rPr>
          <w:spacing w:val="-8"/>
        </w:rPr>
        <w:t xml:space="preserve"> </w:t>
      </w:r>
      <w:r>
        <w:rPr>
          <w:spacing w:val="-2"/>
        </w:rPr>
        <w:t>breach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2"/>
        </w:rPr>
        <w:t>confidentiality</w:t>
      </w:r>
      <w:r>
        <w:rPr>
          <w:spacing w:val="-9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2"/>
        </w:rPr>
        <w:t>situation</w:t>
      </w:r>
      <w:r>
        <w:rPr>
          <w:spacing w:val="-5"/>
        </w:rPr>
        <w:t xml:space="preserve"> </w:t>
      </w:r>
      <w:r>
        <w:rPr>
          <w:spacing w:val="-2"/>
        </w:rPr>
        <w:t>which</w:t>
      </w:r>
      <w:r>
        <w:rPr>
          <w:spacing w:val="39"/>
        </w:rPr>
        <w:t xml:space="preserve"> </w:t>
      </w:r>
      <w:r>
        <w:rPr>
          <w:spacing w:val="-2"/>
        </w:rPr>
        <w:t>could</w:t>
      </w:r>
      <w:r>
        <w:rPr>
          <w:spacing w:val="-8"/>
        </w:rPr>
        <w:t xml:space="preserve"> </w:t>
      </w:r>
      <w:r>
        <w:rPr>
          <w:spacing w:val="-2"/>
        </w:rPr>
        <w:t>potentially</w:t>
      </w:r>
      <w:r>
        <w:rPr>
          <w:spacing w:val="75"/>
          <w:w w:val="99"/>
        </w:rPr>
        <w:t xml:space="preserve"> </w:t>
      </w:r>
      <w:r>
        <w:rPr>
          <w:spacing w:val="-2"/>
        </w:rPr>
        <w:t>result</w:t>
      </w:r>
      <w:r>
        <w:rPr>
          <w:spacing w:val="-7"/>
        </w:rPr>
        <w:t xml:space="preserve"> </w:t>
      </w:r>
      <w:r>
        <w:rPr>
          <w:spacing w:val="-2"/>
        </w:rPr>
        <w:t>in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2"/>
        </w:rPr>
        <w:t>breach,</w:t>
      </w:r>
      <w:r>
        <w:rPr>
          <w:spacing w:val="-6"/>
        </w:rPr>
        <w:t xml:space="preserve"> </w:t>
      </w:r>
      <w:r>
        <w:rPr>
          <w:spacing w:val="-2"/>
        </w:rPr>
        <w:t>whether</w:t>
      </w:r>
      <w:r>
        <w:rPr>
          <w:spacing w:val="-6"/>
        </w:rPr>
        <w:t xml:space="preserve"> </w:t>
      </w:r>
      <w:r>
        <w:rPr>
          <w:spacing w:val="-2"/>
        </w:rPr>
        <w:t>this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5"/>
        </w:rPr>
        <w:t xml:space="preserve"> </w:t>
      </w:r>
      <w:r>
        <w:t>my</w:t>
      </w:r>
      <w:r>
        <w:rPr>
          <w:spacing w:val="-8"/>
        </w:rPr>
        <w:t xml:space="preserve"> </w:t>
      </w:r>
      <w:r>
        <w:rPr>
          <w:spacing w:val="-2"/>
        </w:rPr>
        <w:t>part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part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54"/>
        </w:rPr>
        <w:t xml:space="preserve"> </w:t>
      </w:r>
      <w:r>
        <w:rPr>
          <w:spacing w:val="-2"/>
        </w:rPr>
        <w:t>another</w:t>
      </w:r>
      <w:r>
        <w:rPr>
          <w:spacing w:val="-7"/>
        </w:rPr>
        <w:t xml:space="preserve"> </w:t>
      </w:r>
      <w:r>
        <w:rPr>
          <w:spacing w:val="-2"/>
        </w:rPr>
        <w:t>person.</w:t>
      </w:r>
    </w:p>
    <w:p w14:paraId="63DAB4F4" w14:textId="77777777" w:rsidR="00E97212" w:rsidRDefault="00E97212">
      <w:pPr>
        <w:rPr>
          <w:rFonts w:ascii="Arial" w:eastAsia="Arial" w:hAnsi="Arial" w:cs="Arial"/>
          <w:sz w:val="20"/>
          <w:szCs w:val="20"/>
        </w:rPr>
      </w:pPr>
    </w:p>
    <w:p w14:paraId="585CD094" w14:textId="77777777" w:rsidR="00E97212" w:rsidRDefault="00E97212">
      <w:pPr>
        <w:rPr>
          <w:rFonts w:ascii="Arial" w:eastAsia="Arial" w:hAnsi="Arial" w:cs="Arial"/>
          <w:sz w:val="20"/>
          <w:szCs w:val="20"/>
        </w:rPr>
      </w:pPr>
    </w:p>
    <w:p w14:paraId="7BBA92BB" w14:textId="77777777" w:rsidR="00E97212" w:rsidRDefault="00E97212">
      <w:pPr>
        <w:rPr>
          <w:rFonts w:ascii="Arial" w:eastAsia="Arial" w:hAnsi="Arial" w:cs="Arial"/>
          <w:sz w:val="20"/>
          <w:szCs w:val="20"/>
        </w:rPr>
      </w:pPr>
    </w:p>
    <w:p w14:paraId="3F9C0F63" w14:textId="77777777" w:rsidR="00E97212" w:rsidRDefault="00E97212">
      <w:pPr>
        <w:rPr>
          <w:rFonts w:ascii="Arial" w:eastAsia="Arial" w:hAnsi="Arial" w:cs="Arial"/>
          <w:sz w:val="20"/>
          <w:szCs w:val="20"/>
        </w:rPr>
      </w:pPr>
    </w:p>
    <w:p w14:paraId="610721C1" w14:textId="77777777" w:rsidR="00E97212" w:rsidRDefault="00E97212">
      <w:pPr>
        <w:rPr>
          <w:rFonts w:ascii="Arial" w:eastAsia="Arial" w:hAnsi="Arial" w:cs="Arial"/>
          <w:sz w:val="20"/>
          <w:szCs w:val="20"/>
        </w:rPr>
      </w:pPr>
    </w:p>
    <w:p w14:paraId="69A6CC51" w14:textId="77777777" w:rsidR="00E97212" w:rsidRDefault="00E97212">
      <w:pPr>
        <w:spacing w:before="4"/>
        <w:rPr>
          <w:rFonts w:ascii="Arial" w:eastAsia="Arial" w:hAnsi="Arial" w:cs="Arial"/>
          <w:sz w:val="21"/>
          <w:szCs w:val="21"/>
        </w:rPr>
      </w:pPr>
    </w:p>
    <w:p w14:paraId="3EF92C26" w14:textId="77777777" w:rsidR="00E97212" w:rsidRDefault="008F3FE3">
      <w:pPr>
        <w:tabs>
          <w:tab w:val="left" w:pos="5870"/>
        </w:tabs>
        <w:spacing w:line="20" w:lineRule="atLeast"/>
        <w:ind w:left="110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0610FB3F" wp14:editId="54835CCD">
                <wp:extent cx="3229610" cy="8890"/>
                <wp:effectExtent l="3175" t="7620" r="5715" b="2540"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29610" cy="8890"/>
                          <a:chOff x="0" y="0"/>
                          <a:chExt cx="5086" cy="14"/>
                        </a:xfrm>
                      </wpg:grpSpPr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5072" cy="2"/>
                            <a:chOff x="7" y="7"/>
                            <a:chExt cx="5072" cy="2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507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072"/>
                                <a:gd name="T2" fmla="+- 0 5078 7"/>
                                <a:gd name="T3" fmla="*/ T2 w 50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72">
                                  <a:moveTo>
                                    <a:pt x="0" y="0"/>
                                  </a:moveTo>
                                  <a:lnTo>
                                    <a:pt x="5071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6C08503" id="Group 20" o:spid="_x0000_s1026" style="width:254.3pt;height:.7pt;mso-position-horizontal-relative:char;mso-position-vertical-relative:line" coordsize="508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/aCiAMAANUIAAAOAAAAZHJzL2Uyb0RvYy54bWysVllv4zYQfi/Q/0DwsYWjI4oPIc5i4SMo&#10;sG0XWPcH0BR1oBKpkrTlbNH/3uFQUmQHQYtt9SAPNcOZ+eb044dLU5Oz0KZSck2ju5ASIbnKKlms&#10;6W+H/WxJibFMZqxWUqzpizD0w9P33z12bSpiVao6E5qAEmnSrl3T0to2DQLDS9Ewc6daIYGZK90w&#10;C0ddBJlmHWhv6iAOw3nQKZ21WnFhDHzdeiZ9Qv15Lrj9Nc+NsKReU/DN4lvj++jewdMjSwvN2rLi&#10;vRvsG7xoWCXB6KhqyywjJ129UdVUXCujcnvHVROoPK+4QAyAJgpv0DxrdWoRS5F2RTuGCUJ7E6dv&#10;Vst/OX/WpMogdytKJGsgR2iWxBicri1SkHnW7Zf2s/YIgfyk+O8GYhfc8t258MLk2P2sMtDHTlZh&#10;cC65bpwKgE0umIOXMQfiYgmHj/dxvJpHkCoOvOVy1aeIl5DHN5d4ueuvPYTLub8TJS6pAUu9NfSw&#10;98hVRe+eJ1/RA9pr9JHTcovO5ff/Qr+gBBAufAUO6B/CRexhxJ4x4r4Sn+K+uvAubOgu81pA5r8V&#10;0JeStQLr0rji6AsojoYQ7rUQrmVJjCi6FsWGAjLT6plwnJiBIvvHurkKxTuRGwPBUn4y9lkorDx2&#10;/mSs7/kMKKznrE/8AUogb2po/x9nJCQL0uemGAUAoBf4ISCHkHQE09WrG7RA/iZaQGL5VtH9IOMU&#10;xRNF4HYxOMbKwVd+kb2zQBHmRmuIDdUq43riAI4NnQQaQMgBe0cWbN/K+ju9CQ0z83ZaakpgWh59&#10;SbbMOs+cCUeSbk0xDu5Do87ioJBlb7oVjLxyazmVguvXCDwbbjgD2MyjUefrJKFS7au6xhTU0rmC&#10;I8M5YFRdZY6JB10cN7UmZ+b2AD4ODCi7EoN5KzNUVgqW7Xrasqr2NMjXGFuouj4Erv5w0P+5Cle7&#10;5W6ZzJJ4vpsl4XY7+7jfJLP5Plo8bO+3m802+sulLUrSssoyIZ13w9KJkn/Xk/368+tiXDtXKMwU&#10;7B6ft2CDazcwFoBl+EV0MDt9S7pJaNKjyl6gPbXyWxS2PhCl0l8p6WCDrqn548S0oKT+ScKEWUVJ&#10;4lYuHpKHhRuxeso5TjlMclC1ppZCgTtyY/2aPrW6KkqwFGHJS/UR1kleuS5G/7xX/QGGHFLjlMfx&#10;D7sTcfV73i3n6RlvvP4befobAAD//wMAUEsDBBQABgAIAAAAIQAS9fb72gAAAAMBAAAPAAAAZHJz&#10;L2Rvd25yZXYueG1sTI9BS8NAEIXvgv9hGcGb3URtKTGbUop6KoKtIN6m2WkSmp0N2W2S/ntHL3p5&#10;MLzHe9/kq8m1aqA+NJ4NpLMEFHHpbcOVgY/9y90SVIjIFlvPZOBCAVbF9VWOmfUjv9Owi5WSEg4Z&#10;Gqhj7DKtQ1mTwzDzHbF4R987jHL2lbY9jlLuWn2fJAvtsGFZqLGjTU3laXd2Bl5HHNcP6fOwPR03&#10;l6/9/O1zm5IxtzfT+glUpCn+heEHX9ChEKaDP7MNqjUgj8RfFW+eLBegDhJ6BF3k+j978Q0AAP//&#10;AwBQSwECLQAUAAYACAAAACEAtoM4kv4AAADhAQAAEwAAAAAAAAAAAAAAAAAAAAAAW0NvbnRlbnRf&#10;VHlwZXNdLnhtbFBLAQItABQABgAIAAAAIQA4/SH/1gAAAJQBAAALAAAAAAAAAAAAAAAAAC8BAABf&#10;cmVscy8ucmVsc1BLAQItABQABgAIAAAAIQBp7/aCiAMAANUIAAAOAAAAAAAAAAAAAAAAAC4CAABk&#10;cnMvZTJvRG9jLnhtbFBLAQItABQABgAIAAAAIQAS9fb72gAAAAMBAAAPAAAAAAAAAAAAAAAAAOIF&#10;AABkcnMvZG93bnJldi54bWxQSwUGAAAAAAQABADzAAAA6QYAAAAA&#10;">
                <v:group id="Group 21" o:spid="_x0000_s1027" style="position:absolute;left:7;top:7;width:5072;height:2" coordorigin="7,7" coordsize="50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2" o:spid="_x0000_s1028" style="position:absolute;left:7;top:7;width:5072;height:2;visibility:visible;mso-wrap-style:square;v-text-anchor:top" coordsize="50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TgHMQA&#10;AADbAAAADwAAAGRycy9kb3ducmV2LnhtbESPQWvCQBSE70L/w/IK3nSjQpHUTSitll4UjB56fGSf&#10;m6XZtzG7Nem/7wqFHoeZ+YbZlKNrxY36YD0rWMwzEMS115aNgvNpN1uDCBFZY+uZFPxQgLJ4mGww&#10;137gI92qaESCcMhRQRNjl0sZ6oYchrnviJN38b3DmGRvpO5xSHDXymWWPUmHltNCgx29NlR/Vd9O&#10;gR2s2YduZw7Z/np5X4W3T789KTV9HF+eQUQa43/4r/2hFSwXcP+SfoA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04BzEAAAA2wAAAA8AAAAAAAAAAAAAAAAAmAIAAGRycy9k&#10;b3ducmV2LnhtbFBLBQYAAAAABAAEAPUAAACJAwAAAAA=&#10;" path="m,l5071,e" filled="f" strokeweight=".7pt">
                    <v:path arrowok="t" o:connecttype="custom" o:connectlocs="0,0;5071,0" o:connectangles="0,0"/>
                  </v:shape>
                </v:group>
                <w10:anchorlock/>
              </v:group>
            </w:pict>
          </mc:Fallback>
        </mc:AlternateContent>
      </w:r>
      <w:r w:rsidR="003F79BA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4E8C1829" wp14:editId="6F87C81D">
                <wp:extent cx="2212975" cy="8890"/>
                <wp:effectExtent l="3175" t="7620" r="3175" b="2540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2975" cy="8890"/>
                          <a:chOff x="0" y="0"/>
                          <a:chExt cx="3485" cy="14"/>
                        </a:xfrm>
                      </wpg:grpSpPr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471" cy="2"/>
                            <a:chOff x="7" y="7"/>
                            <a:chExt cx="3471" cy="2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47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471"/>
                                <a:gd name="T2" fmla="+- 0 3477 7"/>
                                <a:gd name="T3" fmla="*/ T2 w 34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71">
                                  <a:moveTo>
                                    <a:pt x="0" y="0"/>
                                  </a:moveTo>
                                  <a:lnTo>
                                    <a:pt x="347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38C7728" id="Group 17" o:spid="_x0000_s1026" style="width:174.25pt;height:.7pt;mso-position-horizontal-relative:char;mso-position-vertical-relative:line" coordsize="348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xX2gwMAANUIAAAOAAAAZHJzL2Uyb0RvYy54bWy0Vttu4zYQfS+w/0DwcQtHlyixLcRZLHwJ&#10;CmzbBdb9AJqiLliJVEnaclr03zscSorsNGixxepBHmqGM3Pm6ocP56YmJ6FNpeSKRjchJUJylVWy&#10;WNHf9rvZghJjmcxYraRY0Wdh6IfHdz88dG0qYlWqOhOagBJp0q5d0dLaNg0Cw0vRMHOjWiGBmSvd&#10;MAtHXQSZZh1ob+ogDsP7oFM6a7Xiwhj4uvFM+oj681xw+2ueG2FJvaLgm8W3xvfBvYPHB5YWmrVl&#10;xXs32Dd40bBKgtFR1YZZRo66eqWqqbhWRuX2hqsmUHlecYEYAE0UXqF50urYIpYi7Yp2DBOE9ipO&#10;36yW/3L6rEmVQe7uKZGsgRyhWRLNXXC6tkhB5km3X9rP2iME8pPiXw2wg2u+OxdemBy6n1UG+tjR&#10;KgzOOdeNUwGwyRlz8DzmQJwt4fAxjqN4Ob+jhANvsVj2KeIl5PHVJV5u+2u3yaK/EyXO74Cl3hp6&#10;2Hvk4eBhRDagn1+hX3xv9GAQEGKQWTqgv03mkYce+9IccV+IT3FfXHgTNnSXeSkg8/8K6EvJWoF1&#10;aVxxDCGEVvcFtNNCuJYl0dJHEcWGAjLT6plwutakBorsX+vmIhRvRG4MBEv50dgnobDy2OmTsb7n&#10;M6CwnrPe6z3Mh7ypof1/nJGQzEmfm2IUgNR4gfcB2YekI5iuXt2gJR6EUAtI/IOi20HGKYonisDt&#10;YnCMlYOv/Cx7Z4EizI3WEBuqVcb1xB4cGzoJNICQA/aGLNi+lvV3ehMaZub1tNSUwLQ8+JJsmXWe&#10;OROOJN2KYhzch0adxF4hy151Kxh54dZyKgXXIfYTrzwbbjgD2MyjUefrJKFS7aq6xhTU0rmCI8M5&#10;YFRdZY6JB10c1rUmJ+b2AD4ODCi7EIN5KzNUVgqWbXvasqr2NMjXGFuouj4Erv5w0P+5DJfbxXaR&#10;zJL4fjtLws1m9nG3Tmb3u2h+t7ndrNeb6C+XtihJyyrLhHTeDUsnSv5bT/brz6+Lce1coDBTsDt8&#10;XoMNLt3AWACW4RfRwez0LemmpUkPKnuG9tTKb1HY+kCUSv9BSQcbdEXN70emBSX1TxImzDJKErdy&#10;8ZDczWM46CnnMOUwyUHViloKBe7ItfVr+tjqqijBUoQlL9VHWCd55boY/fNe9QcYckj1S6inYXcC&#10;dbGcp2eUevk38vg3AAAA//8DAFBLAwQUAAYACAAAACEABzwXntsAAAADAQAADwAAAGRycy9kb3du&#10;cmV2LnhtbEyPQWvCQBCF74X+h2WE3uomVYvEbESk7UkK1ULpbUzGJJidDdk1if++017q5cHwHu99&#10;k65H26ieOl87NhBPI1DEuStqLg18Hl4fl6B8QC6wcUwGruRhnd3fpZgUbuAP6vehVFLCPkEDVQht&#10;orXPK7Lop64lFu/kOotBzq7URYeDlNtGP0XRs7ZYsyxU2NK2ovy8v1gDbwMOm1n80u/Op+31+7B4&#10;/9rFZMzDZNysQAUaw38YfvEFHTJhOroLF141BuSR8KfizebLBaijhOags1Tfsmc/AAAA//8DAFBL&#10;AQItABQABgAIAAAAIQC2gziS/gAAAOEBAAATAAAAAAAAAAAAAAAAAAAAAABbQ29udGVudF9UeXBl&#10;c10ueG1sUEsBAi0AFAAGAAgAAAAhADj9If/WAAAAlAEAAAsAAAAAAAAAAAAAAAAALwEAAF9yZWxz&#10;Ly5yZWxzUEsBAi0AFAAGAAgAAAAhAO5LFfaDAwAA1QgAAA4AAAAAAAAAAAAAAAAALgIAAGRycy9l&#10;Mm9Eb2MueG1sUEsBAi0AFAAGAAgAAAAhAAc8F57bAAAAAwEAAA8AAAAAAAAAAAAAAAAA3QUAAGRy&#10;cy9kb3ducmV2LnhtbFBLBQYAAAAABAAEAPMAAADlBgAAAAA=&#10;">
                <v:group id="Group 18" o:spid="_x0000_s1027" style="position:absolute;left:7;top:7;width:3471;height:2" coordorigin="7,7" coordsize="34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9" o:spid="_x0000_s1028" style="position:absolute;left:7;top:7;width:3471;height:2;visibility:visible;mso-wrap-style:square;v-text-anchor:top" coordsize="34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rKXsEA&#10;AADbAAAADwAAAGRycy9kb3ducmV2LnhtbESPzWoDMQyE74W+g1Ght8abUELYxAkh0NBj8wc5irWy&#10;XrKWF9vNum9fHQq9Scxo5tNqU3yvHhRTF9jAdFKBIm6C7bg1cD59vC1ApYxssQ9MBn4owWb9/LTC&#10;2oaRD/Q45lZJCKcaDbich1rr1DjymCZhIBbtFqLHLGtstY04Srjv9ayq5tpjx9LgcKCdo+Z+/PYG&#10;vlzEw8WWsuv6+TDaa7N/DwtjXl/KdgkqU8n/5r/rTyv4Aiu/yAB6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ayl7BAAAA2wAAAA8AAAAAAAAAAAAAAAAAmAIAAGRycy9kb3du&#10;cmV2LnhtbFBLBQYAAAAABAAEAPUAAACGAwAAAAA=&#10;" path="m,l3470,e" filled="f" strokeweight=".7pt">
                    <v:path arrowok="t" o:connecttype="custom" o:connectlocs="0,0;3470,0" o:connectangles="0,0"/>
                  </v:shape>
                </v:group>
                <w10:anchorlock/>
              </v:group>
            </w:pict>
          </mc:Fallback>
        </mc:AlternateContent>
      </w:r>
    </w:p>
    <w:p w14:paraId="781F76C8" w14:textId="77777777" w:rsidR="00E97212" w:rsidRDefault="003F79BA">
      <w:pPr>
        <w:pStyle w:val="BodyText"/>
        <w:tabs>
          <w:tab w:val="left" w:pos="5860"/>
        </w:tabs>
        <w:ind w:left="100" w:firstLine="0"/>
      </w:pPr>
      <w:r>
        <w:rPr>
          <w:spacing w:val="-2"/>
          <w:w w:val="95"/>
        </w:rPr>
        <w:t>Signature</w:t>
      </w:r>
      <w:r>
        <w:rPr>
          <w:spacing w:val="-2"/>
          <w:w w:val="95"/>
        </w:rPr>
        <w:tab/>
      </w:r>
      <w:r>
        <w:rPr>
          <w:spacing w:val="-1"/>
        </w:rPr>
        <w:t>Date</w:t>
      </w:r>
    </w:p>
    <w:p w14:paraId="6A1CD3B6" w14:textId="77777777" w:rsidR="00E97212" w:rsidRDefault="00E97212">
      <w:pPr>
        <w:rPr>
          <w:rFonts w:ascii="Arial" w:eastAsia="Arial" w:hAnsi="Arial" w:cs="Arial"/>
          <w:sz w:val="20"/>
          <w:szCs w:val="20"/>
        </w:rPr>
      </w:pPr>
    </w:p>
    <w:p w14:paraId="6EF2CD19" w14:textId="77777777" w:rsidR="00E97212" w:rsidRDefault="00E97212">
      <w:pPr>
        <w:spacing w:before="5"/>
        <w:rPr>
          <w:rFonts w:ascii="Arial" w:eastAsia="Arial" w:hAnsi="Arial" w:cs="Arial"/>
          <w:sz w:val="27"/>
          <w:szCs w:val="27"/>
        </w:rPr>
      </w:pPr>
    </w:p>
    <w:p w14:paraId="73B32C11" w14:textId="77777777" w:rsidR="00E97212" w:rsidRDefault="008F3FE3">
      <w:pPr>
        <w:tabs>
          <w:tab w:val="left" w:pos="5870"/>
        </w:tabs>
        <w:spacing w:line="20" w:lineRule="atLeast"/>
        <w:ind w:left="110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4714FDF7" wp14:editId="0B5FC945">
                <wp:extent cx="3229610" cy="8890"/>
                <wp:effectExtent l="3175" t="5715" r="5715" b="4445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29610" cy="8890"/>
                          <a:chOff x="0" y="0"/>
                          <a:chExt cx="5086" cy="14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5072" cy="2"/>
                            <a:chOff x="7" y="7"/>
                            <a:chExt cx="5072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507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072"/>
                                <a:gd name="T2" fmla="+- 0 5078 7"/>
                                <a:gd name="T3" fmla="*/ T2 w 50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72">
                                  <a:moveTo>
                                    <a:pt x="0" y="0"/>
                                  </a:moveTo>
                                  <a:lnTo>
                                    <a:pt x="5071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8C51732" id="Group 14" o:spid="_x0000_s1026" style="width:254.3pt;height:.7pt;mso-position-horizontal-relative:char;mso-position-vertical-relative:line" coordsize="508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kOKewMAANUIAAAOAAAAZHJzL2Uyb0RvYy54bWy0Vllv2zAMfh+w/yDocUPqo85lNCmGHMWA&#10;bivQ7AcosnxgtuRJSpxu2H8fJdmpk6DY0GF+cCiTIvnxzM3toSrRnklVCD7DwZWPEeNUJAXPZvjr&#10;Zj2YYKQ04QkpBWcz/MQUvp2/fXPT1DELRS7KhEkESriKm3qGc63r2PMUzVlF1JWoGQdmKmRFNBxl&#10;5iWSNKC9Kr3Q90deI2RSS0GZUvB16Zh4bvWnKaP6S5oqplE5w+Cbtm9p31vz9uY3JM4kqfOCtm6Q&#10;V3hRkYKD0aOqJdEE7WRxoaoqqBRKpPqKisoTaVpQZjEAmsA/Q3Mnxa62WLK4yepjmCC0Z3F6tVr6&#10;ef8gUZFA7q4x4qSCHFmzKIhMcJo6i0HmTtaP9YN0CIG8F/SbArZ3zjfnzAmjbfNJJKCP7LSwwTmk&#10;sjIqADY62Bw8HXPADhpR+HgdhtNRAKmiwJtMpm2KaA55vLhE81V7behPRu6O89sjsbNmPWw9cnDs&#10;4YisQx+doR/+b/RjjADh2FVgh37oj0MHI3SMI+4T8T7ukwsvwobuUs8FpP6tgB5zUjNbl8oURxfC&#10;YRfCtWTMtCwKRi6KVqwrINWvnh6nqVWsoMj+WDcnoXghcsdAkJjulL5jwlYe2d8r7Xo+AcrWc9KW&#10;/QaKLq1KaP/3A+SjMWpzkx0Fgk7gnYc2PmqQTVerrtMC+etpAYnJpSJoNSdjFIU9ReB21jlG8s5X&#10;euCts0AhYkarbxuqFsr0xAYc6zoJNICQAfaCLNg+l3V3WhMSZub5tJQYwbTcupKsiTaeGROGRM0M&#10;2ziYD5XYs42wLH3WrWDkmVvyvhRcP0Xg2HDDGIAp4whr1PjaSygX66IsbQpKblyxI8M4oERZJIZp&#10;DzLbLkqJ9sTsAfsYMKDsRAzmLU+sspyRZNXSmhSlo0G+tLGFqmtDYOrPDvqfU3+6mqwm0SAKR6tB&#10;5C+Xgw/rRTQYrYPxcHm9XCyWwS+TtiCK8yJJGDfedUsniP6uJ9v159bFce2coFB9sGv7XIL1Tt2w&#10;sQAs3a+LddeSZlqqeCuSJ2hPKdwWha0PRC7kD4wa2KAzrL7viGQYlR85TJhpEEVm5dpDNByHcJB9&#10;zrbPIZyCqhnWGArckAvt1vSulkWWg6XAljwXH2CdpIXpYpjtnVftAYacpdol1NKwO4E6Wc79s5V6&#10;/jcy/w0AAP//AwBQSwMEFAAGAAgAAAAhABL19vvaAAAAAwEAAA8AAABkcnMvZG93bnJldi54bWxM&#10;j0FLw0AQhe+C/2EZwZvdRG0pMZtSinoqgq0g3qbZaRKanQ3ZbZL+e0cvenkwvMd73+SrybVqoD40&#10;ng2kswQUceltw5WBj/3L3RJUiMgWW89k4EIBVsX1VY6Z9SO/07CLlZISDhkaqGPsMq1DWZPDMPMd&#10;sXhH3zuMcvaVtj2OUu5afZ8kC+2wYVmosaNNTeVpd3YGXkcc1w/p87A9HTeXr/387XObkjG3N9P6&#10;CVSkKf6F4Qdf0KEQpoM/sw2qNSCPxF8Vb54sF6AOEnoEXeT6P3vxDQAA//8DAFBLAQItABQABgAI&#10;AAAAIQC2gziS/gAAAOEBAAATAAAAAAAAAAAAAAAAAAAAAABbQ29udGVudF9UeXBlc10ueG1sUEsB&#10;Ai0AFAAGAAgAAAAhADj9If/WAAAAlAEAAAsAAAAAAAAAAAAAAAAALwEAAF9yZWxzLy5yZWxzUEsB&#10;Ai0AFAAGAAgAAAAhACB2Q4p7AwAA1QgAAA4AAAAAAAAAAAAAAAAALgIAAGRycy9lMm9Eb2MueG1s&#10;UEsBAi0AFAAGAAgAAAAhABL19vvaAAAAAwEAAA8AAAAAAAAAAAAAAAAA1QUAAGRycy9kb3ducmV2&#10;LnhtbFBLBQYAAAAABAAEAPMAAADcBgAAAAA=&#10;">
                <v:group id="Group 15" o:spid="_x0000_s1027" style="position:absolute;left:7;top:7;width:5072;height:2" coordorigin="7,7" coordsize="50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6" o:spid="_x0000_s1028" style="position:absolute;left:7;top:7;width:5072;height:2;visibility:visible;mso-wrap-style:square;v-text-anchor:top" coordsize="50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MsosEA&#10;AADbAAAADwAAAGRycy9kb3ducmV2LnhtbERPS2sCMRC+F/wPYYTealaLRVajiFbxYsHHweOwGbPB&#10;zWTdpO7675tCobf5+J4zW3SuEg9qgvWsYDjIQBAXXls2Cs6nzdsERIjIGivPpOBJARbz3ssMc+1b&#10;PtDjGI1IIRxyVFDGWOdShqIkh2Hga+LEXX3jMCbYGKkbbFO4q+Qoyz6kQ8upocSaViUVt+O3U2Bb&#10;a/ah3pivbH+/bt/D+uI/T0q99rvlFESkLv6L/9w7neaP4feXdIC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jLKLBAAAA2wAAAA8AAAAAAAAAAAAAAAAAmAIAAGRycy9kb3du&#10;cmV2LnhtbFBLBQYAAAAABAAEAPUAAACGAwAAAAA=&#10;" path="m,l5071,e" filled="f" strokeweight=".7pt">
                    <v:path arrowok="t" o:connecttype="custom" o:connectlocs="0,0;5071,0" o:connectangles="0,0"/>
                  </v:shape>
                </v:group>
                <w10:anchorlock/>
              </v:group>
            </w:pict>
          </mc:Fallback>
        </mc:AlternateContent>
      </w:r>
      <w:r w:rsidR="003F79BA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74B91C0D" wp14:editId="7C762391">
                <wp:extent cx="2212975" cy="8890"/>
                <wp:effectExtent l="3175" t="5715" r="3175" b="4445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2975" cy="8890"/>
                          <a:chOff x="0" y="0"/>
                          <a:chExt cx="3485" cy="14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471" cy="2"/>
                            <a:chOff x="7" y="7"/>
                            <a:chExt cx="3471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47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471"/>
                                <a:gd name="T2" fmla="+- 0 3477 7"/>
                                <a:gd name="T3" fmla="*/ T2 w 34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71">
                                  <a:moveTo>
                                    <a:pt x="0" y="0"/>
                                  </a:moveTo>
                                  <a:lnTo>
                                    <a:pt x="347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4FAF21A" id="Group 11" o:spid="_x0000_s1026" style="width:174.25pt;height:.7pt;mso-position-horizontal-relative:char;mso-position-vertical-relative:line" coordsize="348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fmOgQMAANUIAAAOAAAAZHJzL2Uyb0RvYy54bWy0Vllv2zgQfi+w/4Hg4xaODiuxLcQJAh9B&#10;gV5A3R9AS9SBlUiVpC2nxf73HQ4lRXY22KLF6kEeaoYz883p2/tTXZEjV7qUYkmDK58SLhKZliJf&#10;0q+77WROiTZMpKySgi/pE9f0/u6PN7dtE/NQFrJKuSKgROi4bZa0MKaJPU8nBa+ZvpINF8DMpKqZ&#10;gaPKvVSxFrTXlRf6/o3XSpU2SiZca/i6dkx6h/qzjCfmU5Zpbki1pOCbwbfC996+vbtbFueKNUWZ&#10;dG6wX/CiZqUAo4OqNTOMHFT5QlVdJkpqmZmrRNaezLIy4YgB0AT+BZpHJQ8NYsnjNm+GMEFoL+L0&#10;y2qTj8fPipQp5A7CI1gNOUKzJAhscNomj0HmUTVfms/KIQTyvUz+0sD2Lvn2nDthsm8/yBT0sYOR&#10;GJxTpmqrAmCTE+bgacgBPxmSwMcwDMLF7JqSBHjz+aJLUVJAHl9cSopNd20azbs7QWT99ljsrKGH&#10;nUcODh4GZD364AJ9+H+jn1ECCGeuAnv002gGjljoaJ/FA+4z8THuswuvwobu0s8FpH+vgL4UrOFY&#10;l9oWRx/CsA/hVnFuW5YEUxdFFOsLSI+rZ8RpGx1rKLL/rJuzULwSuSEQEMKDNo9cYuWx43ttXM+n&#10;QGE9p13Z76ABsrqC9n87IT6ZkS43+SAAqXECf3pk55OWYLo6db0WiMJIC0j8i6JpL2MVhSNF4Hbe&#10;O8aK3tfkJDpngSLMjlYfG6qR2vbEDhzrOwk0gJAF9oos2L6UdXc6Ewpm5uW0VJTAtNy7Wm2YsZ5Z&#10;E5Yk7ZJiHOyHWh75TiLLXHQrGHnmVmIsBdch9iOvHBtuWAPYzINR6+sooUJuy6rCFFTCuoIjwzqg&#10;ZVWmlokHle9XlSJHZvcAPhYMKDsTg3krUlRWcJZuOtqwsnI0yFcYW6i6LgS2/nDQ/1j4i818M48m&#10;UXizmUT+ej152K6iyc02mF2vp+vVah38bdMWRHFRpikX1rt+6QTRz/Vkt/7cuhjWzhkKPQa7xecl&#10;WO/cDYwFYOl/ER3MTteSdlrqeC/TJ2hPJd0Wha0PRCHVd0pa2KBLqr8dmOKUVO8ETJhFEEV25eIh&#10;up6FcFBjzn7MYSIBVUtqKBS4JVfGrelDo8q8AEsBlryQD7BOstJ2MfrnvOoOMOSQ6pZQR8PuBOps&#10;OY/PKPX8b+TuHwAAAP//AwBQSwMEFAAGAAgAAAAhAAc8F57bAAAAAwEAAA8AAABkcnMvZG93bnJl&#10;di54bWxMj0FrwkAQhe+F/odlhN7qJlWLxGxEpO1JCtVC6W1MxiSYnQ3ZNYn/vtNe6uXB8B7vfZOu&#10;R9uonjpfOzYQTyNQxLkrai4NfB5eH5egfEAusHFMBq7kYZ3d36WYFG7gD+r3oVRSwj5BA1UIbaK1&#10;zyuy6KeuJRbv5DqLQc6u1EWHg5TbRj9F0bO2WLMsVNjStqL8vL9YA28DDptZ/NLvzqft9fuweP/a&#10;xWTMw2TcrEAFGsN/GH7xBR0yYTq6CxdeNQbkkfCn4s3mywWoo4TmoLNU37JnPwAAAP//AwBQSwEC&#10;LQAUAAYACAAAACEAtoM4kv4AAADhAQAAEwAAAAAAAAAAAAAAAAAAAAAAW0NvbnRlbnRfVHlwZXNd&#10;LnhtbFBLAQItABQABgAIAAAAIQA4/SH/1gAAAJQBAAALAAAAAAAAAAAAAAAAAC8BAABfcmVscy8u&#10;cmVsc1BLAQItABQABgAIAAAAIQBXNfmOgQMAANUIAAAOAAAAAAAAAAAAAAAAAC4CAABkcnMvZTJv&#10;RG9jLnhtbFBLAQItABQABgAIAAAAIQAHPBee2wAAAAMBAAAPAAAAAAAAAAAAAAAAANsFAABkcnMv&#10;ZG93bnJldi54bWxQSwUGAAAAAAQABADzAAAA4wYAAAAA&#10;">
                <v:group id="Group 12" o:spid="_x0000_s1027" style="position:absolute;left:7;top:7;width:3471;height:2" coordorigin="7,7" coordsize="34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3" o:spid="_x0000_s1028" style="position:absolute;left:7;top:7;width:3471;height:2;visibility:visible;mso-wrap-style:square;v-text-anchor:top" coordsize="34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L9tL8A&#10;AADbAAAADwAAAGRycy9kb3ducmV2LnhtbERPTWvDMAy9D/ofjAq9Lc5KCSWNW0ZhY8c2W6FHEWtx&#10;WCwH22vcfz8PBrvp8T7VHJIdxY18GBwreCpKEMSd0wP3Cj7eXx63IEJE1jg6JgV3CnDYLx4arLWb&#10;+Uy3NvYih3CoUYGJcaqlDJ0hi6FwE3HmPp23GDP0vdQe5xxuR7kuy0paHDg3GJzoaKj7ar+tgpPx&#10;eL7olI7DWE2zvnavG7dVarVMzzsQkVL8F/+533Sev4bfX/IBcv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sv20vwAAANsAAAAPAAAAAAAAAAAAAAAAAJgCAABkcnMvZG93bnJl&#10;di54bWxQSwUGAAAAAAQABAD1AAAAhAMAAAAA&#10;" path="m,l3470,e" filled="f" strokeweight=".7pt">
                    <v:path arrowok="t" o:connecttype="custom" o:connectlocs="0,0;3470,0" o:connectangles="0,0"/>
                  </v:shape>
                </v:group>
                <w10:anchorlock/>
              </v:group>
            </w:pict>
          </mc:Fallback>
        </mc:AlternateContent>
      </w:r>
    </w:p>
    <w:p w14:paraId="3BAE8F46" w14:textId="77777777" w:rsidR="00E97212" w:rsidRDefault="003F79BA">
      <w:pPr>
        <w:pStyle w:val="BodyText"/>
        <w:tabs>
          <w:tab w:val="left" w:pos="5860"/>
        </w:tabs>
        <w:ind w:left="100" w:firstLine="0"/>
      </w:pPr>
      <w:r>
        <w:rPr>
          <w:spacing w:val="-1"/>
        </w:rPr>
        <w:t>Print</w:t>
      </w:r>
      <w:r>
        <w:rPr>
          <w:spacing w:val="-13"/>
        </w:rPr>
        <w:t xml:space="preserve"> </w:t>
      </w:r>
      <w:r>
        <w:rPr>
          <w:spacing w:val="-2"/>
        </w:rPr>
        <w:t>Name</w:t>
      </w:r>
      <w:r>
        <w:rPr>
          <w:spacing w:val="-2"/>
        </w:rPr>
        <w:tab/>
      </w:r>
      <w:r>
        <w:t>Job</w:t>
      </w:r>
      <w:r>
        <w:rPr>
          <w:spacing w:val="-9"/>
        </w:rPr>
        <w:t xml:space="preserve"> </w:t>
      </w:r>
      <w:r>
        <w:t>Title</w:t>
      </w:r>
    </w:p>
    <w:p w14:paraId="32BB3717" w14:textId="77777777" w:rsidR="00E97212" w:rsidRDefault="00E97212">
      <w:pPr>
        <w:rPr>
          <w:rFonts w:ascii="Arial" w:eastAsia="Arial" w:hAnsi="Arial" w:cs="Arial"/>
          <w:sz w:val="20"/>
          <w:szCs w:val="20"/>
        </w:rPr>
      </w:pPr>
    </w:p>
    <w:p w14:paraId="533D2BD8" w14:textId="77777777" w:rsidR="00E97212" w:rsidRDefault="00E97212">
      <w:pPr>
        <w:spacing w:before="1"/>
        <w:rPr>
          <w:rFonts w:ascii="Arial" w:eastAsia="Arial" w:hAnsi="Arial" w:cs="Arial"/>
          <w:sz w:val="28"/>
          <w:szCs w:val="28"/>
        </w:rPr>
      </w:pPr>
    </w:p>
    <w:p w14:paraId="6CC7EA0A" w14:textId="77777777" w:rsidR="00E97212" w:rsidRDefault="008F3FE3">
      <w:pPr>
        <w:spacing w:line="20" w:lineRule="atLeast"/>
        <w:ind w:left="11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5B3F73D3" wp14:editId="2C4B5320">
                <wp:extent cx="3229610" cy="8890"/>
                <wp:effectExtent l="3175" t="8255" r="5715" b="190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29610" cy="8890"/>
                          <a:chOff x="0" y="0"/>
                          <a:chExt cx="5086" cy="14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5072" cy="2"/>
                            <a:chOff x="7" y="7"/>
                            <a:chExt cx="5072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507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072"/>
                                <a:gd name="T2" fmla="+- 0 5078 7"/>
                                <a:gd name="T3" fmla="*/ T2 w 50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72">
                                  <a:moveTo>
                                    <a:pt x="0" y="0"/>
                                  </a:moveTo>
                                  <a:lnTo>
                                    <a:pt x="5071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F75183D" id="Group 8" o:spid="_x0000_s1026" style="width:254.3pt;height:.7pt;mso-position-horizontal-relative:char;mso-position-vertical-relative:line" coordsize="508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nNFfgMAANAIAAAOAAAAZHJzL2Uyb0RvYy54bWy0VlmP2zYQfg/Q/0DwsYFXx2p9CKsNAh+L&#10;ANs2QNwfQFPUgUqkQtKWN0H+e4eHtLIXixYpqgd5qBnOzDen7z+c2wadmFS14BmObkKMGKcir3mZ&#10;4T/3u9kSI6UJz0kjOMvwM1P4w8Mv7+77LmWxqESTM4lACVdp32W40rpLg0DRirVE3YiOcWAWQrZE&#10;w1GWQS5JD9rbJojDcB70QuadFJQpBV83jokfrP6iYFT/URSKadRkGHzT9i3t+2DewcM9SUtJuqqm&#10;3g3yE160pOZgdFS1IZqgo6xfqWprKoUShb6hog1EUdSUWQyAJgqv0DxKcewsljLty24ME4T2Kk4/&#10;rZb+fvosUZ1neIERJy2kyFpFSxOavitTkHiU3Zfus3T4gHwS9C8F7OCab86lE0aH/jeRgzpy1MKG&#10;5lzI1qgA0OhsM/A8ZoCdNaLw8TaOV/MIEkWBt1yufIJoBVl8dYlWW3/tLlzO3Z0oMX4HJHXWrIfe&#10;IwfHHkZkHjsU6RT76v/GDrEGfAtXfQP2u3AROxCxY4yoL8SnqC8uvAkaOku9FI/6b8XzpSIdszWp&#10;TGn4AK6GAO4kY6ZbESTRFpCVGqpHTUtnwuk7lSqosH8smotIvBG4MQ4kpUelH5mwZUdOT0qDS9Cj&#10;OVCO8GnfQ8UVbQOd/36GQrRAPjVlPghEg8CvAdqHqEc2W17dIATpm2gBieVrRbeDjFEUTxSB26Nj&#10;pBp8pWfunQUKETNVQ9tNnVCmIfbg2NBGoAGEDLA3ZMH2tay7401IGJfXg1JiBIPy4CqyI9p4ZkwY&#10;EvUZtnEwH1pxYnthWfqqVcHIC7fhUym4fonAseGGMWA7eTRqfJ0klItd3TQ2BQ03rth5YRxQoqlz&#10;w7QHWR7WjUQnYlaAfQwYUHYhBqOW51ZZxUi+9bQmdeNokG9sbKHqfAhM/dkZ/30VrrbL7TKZJfF8&#10;O0vCzWb2cbdOZvNdtLjb3G7W6030w6QtStKqznPGjXfDvomSf9eSfvO5TTFunAsUagp2Z5/XYINL&#10;N2wsAMvwa9HB4HQtaUalSg8if4b2lMItUFj4QFRCfsOoh+WZYfX1SCTDqPnEYcCsoiQx29YekrtF&#10;DAc55RymHMIpqMqwxlDghlxrt6GPnazLCixFtuS5+Ai7pKhNF1v/nFf+ADPOUn4DeRrWJlAXe3l6&#10;tlIvf0Qe/gYAAP//AwBQSwMEFAAGAAgAAAAhABL19vvaAAAAAwEAAA8AAABkcnMvZG93bnJldi54&#10;bWxMj0FLw0AQhe+C/2EZwZvdRG0pMZtSinoqgq0g3qbZaRKanQ3ZbZL+e0cvenkwvMd73+SrybVq&#10;oD40ng2kswQUceltw5WBj/3L3RJUiMgWW89k4EIBVsX1VY6Z9SO/07CLlZISDhkaqGPsMq1DWZPD&#10;MPMdsXhH3zuMcvaVtj2OUu5afZ8kC+2wYVmosaNNTeVpd3YGXkcc1w/p87A9HTeXr/387XObkjG3&#10;N9P6CVSkKf6F4Qdf0KEQpoM/sw2qNSCPxF8Vb54sF6AOEnoEXeT6P3vxDQAA//8DAFBLAQItABQA&#10;BgAIAAAAIQC2gziS/gAAAOEBAAATAAAAAAAAAAAAAAAAAAAAAABbQ29udGVudF9UeXBlc10ueG1s&#10;UEsBAi0AFAAGAAgAAAAhADj9If/WAAAAlAEAAAsAAAAAAAAAAAAAAAAALwEAAF9yZWxzLy5yZWxz&#10;UEsBAi0AFAAGAAgAAAAhAL7yc0V+AwAA0AgAAA4AAAAAAAAAAAAAAAAALgIAAGRycy9lMm9Eb2Mu&#10;eG1sUEsBAi0AFAAGAAgAAAAhABL19vvaAAAAAwEAAA8AAAAAAAAAAAAAAAAA2AUAAGRycy9kb3du&#10;cmV2LnhtbFBLBQYAAAAABAAEAPMAAADfBgAAAAA=&#10;">
                <v:group id="Group 9" o:spid="_x0000_s1027" style="position:absolute;left:7;top:7;width:5072;height:2" coordorigin="7,7" coordsize="50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28" style="position:absolute;left:7;top:7;width:5072;height:2;visibility:visible;mso-wrap-style:square;v-text-anchor:top" coordsize="50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alD8MA&#10;AADaAAAADwAAAGRycy9kb3ducmV2LnhtbESPQWsCMRSE70L/Q3gFb5pthWJXs1JaLb0oVHvo8bF5&#10;mw1uXrab6G7/vREEj8PMfMMsV4NrxJm6YD0reJpmIIhLry0bBT+HzWQOIkRkjY1nUvBPAVbFw2iJ&#10;ufY9f9N5H41IEA45KqhjbHMpQ1mTwzD1LXHyKt85jEl2RuoO+wR3jXzOshfp0HJaqLGl95rK4/7k&#10;FNjemm1oN2aXbf+qz1n4+PXrg1Ljx+FtASLSEO/hW/tLK3iF65V0A2R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alD8MAAADaAAAADwAAAAAAAAAAAAAAAACYAgAAZHJzL2Rv&#10;d25yZXYueG1sUEsFBgAAAAAEAAQA9QAAAIgDAAAAAA==&#10;" path="m,l5071,e" filled="f" strokeweight=".7pt">
                    <v:path arrowok="t" o:connecttype="custom" o:connectlocs="0,0;5071,0" o:connectangles="0,0"/>
                  </v:shape>
                </v:group>
                <w10:anchorlock/>
              </v:group>
            </w:pict>
          </mc:Fallback>
        </mc:AlternateContent>
      </w:r>
    </w:p>
    <w:p w14:paraId="4C6A630A" w14:textId="77777777" w:rsidR="00E97212" w:rsidRDefault="003F79BA">
      <w:pPr>
        <w:pStyle w:val="BodyText"/>
        <w:ind w:left="100" w:firstLine="0"/>
      </w:pPr>
      <w:r>
        <w:t>Name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2"/>
        </w:rPr>
        <w:t>Employer</w:t>
      </w:r>
      <w:r>
        <w:rPr>
          <w:spacing w:val="-9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rPr>
          <w:spacing w:val="-1"/>
        </w:rPr>
        <w:t>Law</w:t>
      </w:r>
      <w:r>
        <w:rPr>
          <w:spacing w:val="-11"/>
        </w:rPr>
        <w:t xml:space="preserve"> </w:t>
      </w:r>
      <w:r>
        <w:rPr>
          <w:spacing w:val="-1"/>
        </w:rPr>
        <w:t>Office</w:t>
      </w:r>
    </w:p>
    <w:p w14:paraId="28665592" w14:textId="77777777" w:rsidR="00E97212" w:rsidRDefault="00E97212">
      <w:pPr>
        <w:rPr>
          <w:rFonts w:ascii="Arial" w:eastAsia="Arial" w:hAnsi="Arial" w:cs="Arial"/>
          <w:sz w:val="24"/>
          <w:szCs w:val="24"/>
        </w:rPr>
      </w:pPr>
    </w:p>
    <w:p w14:paraId="78ED7AD5" w14:textId="77777777" w:rsidR="00E97212" w:rsidRDefault="00E97212">
      <w:pPr>
        <w:spacing w:before="11"/>
        <w:rPr>
          <w:rFonts w:ascii="Arial" w:eastAsia="Arial" w:hAnsi="Arial" w:cs="Arial"/>
        </w:rPr>
      </w:pPr>
    </w:p>
    <w:p w14:paraId="498E3171" w14:textId="77777777" w:rsidR="00E97212" w:rsidRDefault="003F79BA">
      <w:pPr>
        <w:pStyle w:val="Heading2"/>
        <w:ind w:left="2342"/>
        <w:rPr>
          <w:b w:val="0"/>
          <w:bCs w:val="0"/>
        </w:rPr>
      </w:pPr>
      <w:r>
        <w:rPr>
          <w:spacing w:val="-1"/>
        </w:rPr>
        <w:t>Authorization</w:t>
      </w:r>
      <w:r>
        <w:rPr>
          <w:spacing w:val="-9"/>
        </w:rPr>
        <w:t xml:space="preserve"> </w:t>
      </w:r>
      <w:r>
        <w:t>of</w:t>
      </w:r>
      <w:r>
        <w:rPr>
          <w:spacing w:val="-2"/>
        </w:rPr>
        <w:t xml:space="preserve"> Access</w:t>
      </w:r>
      <w:r>
        <w:rPr>
          <w:spacing w:val="-6"/>
        </w:rPr>
        <w:t xml:space="preserve"> </w:t>
      </w:r>
      <w:r>
        <w:rPr>
          <w:spacing w:val="-2"/>
        </w:rPr>
        <w:t>to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10"/>
        </w:rPr>
        <w:t xml:space="preserve"> </w:t>
      </w:r>
      <w:r>
        <w:rPr>
          <w:spacing w:val="-2"/>
        </w:rPr>
        <w:t>Odyssey</w:t>
      </w:r>
      <w:r>
        <w:rPr>
          <w:spacing w:val="-17"/>
        </w:rPr>
        <w:t xml:space="preserve"> </w:t>
      </w:r>
      <w:r>
        <w:rPr>
          <w:spacing w:val="-1"/>
        </w:rPr>
        <w:t>Portal</w:t>
      </w:r>
    </w:p>
    <w:p w14:paraId="6F0BA3D3" w14:textId="77777777" w:rsidR="00E97212" w:rsidRDefault="00E97212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C98C572" w14:textId="77777777" w:rsidR="00E97212" w:rsidRDefault="00E97212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BDB808D" w14:textId="77777777" w:rsidR="00E97212" w:rsidRDefault="00E97212">
      <w:pPr>
        <w:rPr>
          <w:rFonts w:ascii="Arial" w:eastAsia="Arial" w:hAnsi="Arial" w:cs="Arial"/>
          <w:b/>
          <w:bCs/>
        </w:rPr>
      </w:pPr>
    </w:p>
    <w:p w14:paraId="2EDF8EC5" w14:textId="6F6DD185" w:rsidR="00E97212" w:rsidRDefault="003F79BA" w:rsidP="00BB286E">
      <w:pPr>
        <w:pStyle w:val="BodyText"/>
        <w:tabs>
          <w:tab w:val="left" w:pos="3792"/>
        </w:tabs>
        <w:ind w:left="211" w:right="488" w:firstLine="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proofErr w:type="gramStart"/>
      <w:r>
        <w:rPr>
          <w:spacing w:val="-2"/>
        </w:rPr>
        <w:t>is</w:t>
      </w:r>
      <w:proofErr w:type="gramEnd"/>
      <w:r>
        <w:rPr>
          <w:spacing w:val="-8"/>
        </w:rPr>
        <w:t xml:space="preserve"> </w:t>
      </w:r>
      <w:r>
        <w:rPr>
          <w:spacing w:val="-2"/>
        </w:rPr>
        <w:t>authorized</w:t>
      </w:r>
      <w:r>
        <w:rPr>
          <w:spacing w:val="-4"/>
        </w:rPr>
        <w:t xml:space="preserve"> </w:t>
      </w:r>
      <w:r w:rsidR="00BB286E">
        <w:rPr>
          <w:spacing w:val="-4"/>
        </w:rPr>
        <w:t xml:space="preserve">for </w:t>
      </w:r>
      <w:r>
        <w:t>access</w:t>
      </w:r>
      <w:r>
        <w:rPr>
          <w:spacing w:val="-9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the</w:t>
      </w:r>
      <w:r>
        <w:rPr>
          <w:spacing w:val="-7"/>
        </w:rPr>
        <w:t xml:space="preserve"> </w:t>
      </w:r>
      <w:r>
        <w:rPr>
          <w:spacing w:val="-2"/>
        </w:rPr>
        <w:t>Odyssey</w:t>
      </w:r>
      <w:r>
        <w:rPr>
          <w:spacing w:val="-9"/>
        </w:rPr>
        <w:t xml:space="preserve"> </w:t>
      </w:r>
      <w:r>
        <w:rPr>
          <w:spacing w:val="-2"/>
        </w:rPr>
        <w:t>Portal</w:t>
      </w:r>
      <w:r>
        <w:rPr>
          <w:spacing w:val="-7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rPr>
          <w:spacing w:val="-1"/>
        </w:rPr>
        <w:t>this</w:t>
      </w:r>
      <w:r w:rsidR="00BB286E">
        <w:rPr>
          <w:spacing w:val="49"/>
          <w:w w:val="99"/>
        </w:rPr>
        <w:t xml:space="preserve"> </w:t>
      </w:r>
      <w:r>
        <w:rPr>
          <w:spacing w:val="-1"/>
        </w:rPr>
        <w:t>court.</w:t>
      </w:r>
    </w:p>
    <w:p w14:paraId="5174E49F" w14:textId="77777777" w:rsidR="00E97212" w:rsidRDefault="00E97212">
      <w:pPr>
        <w:rPr>
          <w:rFonts w:ascii="Arial" w:eastAsia="Arial" w:hAnsi="Arial" w:cs="Arial"/>
          <w:sz w:val="20"/>
          <w:szCs w:val="20"/>
        </w:rPr>
      </w:pPr>
    </w:p>
    <w:p w14:paraId="0C73856D" w14:textId="77777777" w:rsidR="00E97212" w:rsidRDefault="00E97212">
      <w:pPr>
        <w:rPr>
          <w:rFonts w:ascii="Arial" w:eastAsia="Arial" w:hAnsi="Arial" w:cs="Arial"/>
          <w:sz w:val="20"/>
          <w:szCs w:val="20"/>
        </w:rPr>
      </w:pPr>
    </w:p>
    <w:p w14:paraId="46D25C05" w14:textId="77777777" w:rsidR="00E97212" w:rsidRDefault="00E97212">
      <w:pPr>
        <w:spacing w:before="7"/>
        <w:rPr>
          <w:rFonts w:ascii="Arial" w:eastAsia="Arial" w:hAnsi="Arial" w:cs="Arial"/>
          <w:sz w:val="29"/>
          <w:szCs w:val="29"/>
        </w:rPr>
      </w:pPr>
    </w:p>
    <w:p w14:paraId="0F211937" w14:textId="77777777" w:rsidR="00E97212" w:rsidRDefault="008F3FE3">
      <w:pPr>
        <w:tabs>
          <w:tab w:val="left" w:pos="5870"/>
        </w:tabs>
        <w:spacing w:line="20" w:lineRule="atLeast"/>
        <w:ind w:left="110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60C0B48F" wp14:editId="5BDBCC28">
                <wp:extent cx="2721610" cy="8890"/>
                <wp:effectExtent l="3175" t="8890" r="8890" b="127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1610" cy="8890"/>
                          <a:chOff x="0" y="0"/>
                          <a:chExt cx="4286" cy="14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272" cy="2"/>
                            <a:chOff x="7" y="7"/>
                            <a:chExt cx="4272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27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272"/>
                                <a:gd name="T2" fmla="+- 0 4279 7"/>
                                <a:gd name="T3" fmla="*/ T2 w 42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72">
                                  <a:moveTo>
                                    <a:pt x="0" y="0"/>
                                  </a:moveTo>
                                  <a:lnTo>
                                    <a:pt x="4272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2CD0D00" id="Group 5" o:spid="_x0000_s1026" style="width:214.3pt;height:.7pt;mso-position-horizontal-relative:char;mso-position-vertical-relative:line" coordsize="428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P3AfgMAAM8IAAAOAAAAZHJzL2Uyb0RvYy54bWy0VtuO2zYQfS/QfyD42MKrS7S+COsNAl8W&#10;BdIkQNwPoCnqgkqkStKWN0X/vcOhpJW9WLRIUT3IQ81weM5wLn54f2lqchbaVEquaXQXUiIkV1kl&#10;izX97bCfLSkxlsmM1UqKNX0Whr5//PGHh65NRaxKVWdCE3AiTdq1a1pa26ZBYHgpGmbuVCskKHOl&#10;G2ZhqYsg06wD700dxGE4Dzqls1YrLoyBr1uvpI/oP88Ft5/z3AhL6jUFbBbfGt9H9w4eH1haaNaW&#10;Fe9hsO9A0bBKwqGjqy2zjJx09cpVU3GtjMrtHVdNoPK84gI5AJsovGHzpNWpRS5F2hXtGCYI7U2c&#10;vtst/3T+okmVrWlCiWQNXBGeSu5daLq2SMHiSbdf2y/a8wPxo+K/G1AHt3q3LrwxOXa/qgzcsZNV&#10;GJpLrhvnAkiTC97A83gD4mIJh4/xIo7mEVwUB91yueoviJdwi6828XLXb0vi5dzviRKHO2CpPw0R&#10;9og8HVyMzHru99fc5/839wUlwG/hs2/gngB5TyL2ipH1lfmU9dWGN0lDZZmX5DH/LXm+lqwVmJPG&#10;pUYfQIi+T569FsJVK0FyXYtGQ/KYaeZMNM7MQIL9Y85cBeKNuI1hYCk/GfskFGYdO3801ld7BhLm&#10;ctaDPkDC5U0Nhf/zjIRk4cFDMY8G0WDwU0AOIekIXlbvbvACtzfxAhar147eDTbOUTxxBLCLARgr&#10;B6z8InuwIBHmmmqIxdQq4+rhAMCGKgIPYOSIvWELZ9/a+j39ERq65W2f1JRAnzz6hGyZdcjcEU4k&#10;HXQNl7TuQ6PO4qBQZW8qFQ550dZyauVzfoLKq2GHOwALeTzUYZ1cqFT7qq7xCmrpoGC7cACMqqvM&#10;KXGhi+Om1uTM3ATAx5EBZ1dm0Gllhs5KwbJdL1tW1V4G+xpjC1nXh8DlH7b4P1fharfcLZNZEs93&#10;syTcbmcf9ptkNt9Hi/vtu+1ms43+clGKkrSsskxIh24YN1Hy7yqyH3x+UIwD54qFmZLd4/OabHAN&#10;A2MBXIZfZAd905ek65QmParsGcpTKz8/Yd6DUCr9jZIOZueamj9OTAtK6l8k9JdVlCRu2OIiuV/E&#10;sNBTzXGqYZKDqzW1FBLciRvrB/Sp1VVRwkkRZphUH2CU5JWrYsTnUfULaHEo9QOol2FqgnQ1lqdr&#10;tHr5H/L4NwAAAP//AwBQSwMEFAAGAAgAAAAhAAzWmpvbAAAAAwEAAA8AAABkcnMvZG93bnJldi54&#10;bWxMj0FrwkAQhe+F/odlhN7qJtaKxGxEpO1JCtVC6W1MxiSYnQ3ZNYn/vtNe7OXB8B7vfZOuR9uo&#10;njpfOzYQTyNQxLkrai4NfB5eH5egfEAusHFMBq7kYZ3d36WYFG7gD+r3oVRSwj5BA1UIbaK1zyuy&#10;6KeuJRbv5DqLQc6u1EWHg5TbRs+iaKEt1iwLFba0rSg/7y/WwNuAw+Ypful359P2+n14fv/axWTM&#10;w2TcrEAFGsMtDL/4gg6ZMB3dhQuvGgPySPhT8eaz5QLUUUJz0Fmq/7NnPwAAAP//AwBQSwECLQAU&#10;AAYACAAAACEAtoM4kv4AAADhAQAAEwAAAAAAAAAAAAAAAAAAAAAAW0NvbnRlbnRfVHlwZXNdLnht&#10;bFBLAQItABQABgAIAAAAIQA4/SH/1gAAAJQBAAALAAAAAAAAAAAAAAAAAC8BAABfcmVscy8ucmVs&#10;c1BLAQItABQABgAIAAAAIQC0VP3AfgMAAM8IAAAOAAAAAAAAAAAAAAAAAC4CAABkcnMvZTJvRG9j&#10;LnhtbFBLAQItABQABgAIAAAAIQAM1pqb2wAAAAMBAAAPAAAAAAAAAAAAAAAAANgFAABkcnMvZG93&#10;bnJldi54bWxQSwUGAAAAAAQABADzAAAA4AYAAAAA&#10;">
                <v:group id="Group 6" o:spid="_x0000_s1027" style="position:absolute;left:7;top:7;width:4272;height:2" coordorigin="7,7" coordsize="42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7;top:7;width:4272;height:2;visibility:visible;mso-wrap-style:square;v-text-anchor:top" coordsize="42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PjLsEA&#10;AADaAAAADwAAAGRycy9kb3ducmV2LnhtbESP0WoCMRRE3wv+Q7iCL6JZhYqsRhHB4otQbT/gurlu&#10;Fjc3S5Jq9OubgtDHYWbOMMt1sq24kQ+NYwWTcQGCuHK64VrB99duNAcRIrLG1jEpeFCA9ar3tsRS&#10;uzsf6XaKtcgQDiUqMDF2pZShMmQxjF1HnL2L8xZjlr6W2uM9w20rp0UxkxYbzgsGO9oaqq6nH6tg&#10;t30/pI/L5uHpeTCpSEN3/hwqNeinzQJEpBT/w6/2XiuYwd+VfAP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T4y7BAAAA2gAAAA8AAAAAAAAAAAAAAAAAmAIAAGRycy9kb3du&#10;cmV2LnhtbFBLBQYAAAAABAAEAPUAAACGAwAAAAA=&#10;" path="m,l4272,e" filled="f" strokeweight=".7pt">
                    <v:path arrowok="t" o:connecttype="custom" o:connectlocs="0,0;4272,0" o:connectangles="0,0"/>
                  </v:shape>
                </v:group>
                <w10:anchorlock/>
              </v:group>
            </w:pict>
          </mc:Fallback>
        </mc:AlternateContent>
      </w:r>
      <w:r w:rsidR="003F79BA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1A33FE30" wp14:editId="57AB413E">
                <wp:extent cx="2299970" cy="8890"/>
                <wp:effectExtent l="3175" t="8890" r="1905" b="127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9970" cy="8890"/>
                          <a:chOff x="0" y="0"/>
                          <a:chExt cx="3622" cy="14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608" cy="2"/>
                            <a:chOff x="7" y="7"/>
                            <a:chExt cx="3608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60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608"/>
                                <a:gd name="T2" fmla="+- 0 3614 7"/>
                                <a:gd name="T3" fmla="*/ T2 w 36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8">
                                  <a:moveTo>
                                    <a:pt x="0" y="0"/>
                                  </a:moveTo>
                                  <a:lnTo>
                                    <a:pt x="3607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E46ABAB" id="Group 2" o:spid="_x0000_s1026" style="width:181.1pt;height:.7pt;mso-position-horizontal-relative:char;mso-position-vertical-relative:line" coordsize="362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5orgQMAAM8IAAAOAAAAZHJzL2Uyb0RvYy54bWy0VlmP2zYQfi/Q/0DwMYVXhxUfwnqDwMei&#10;QJoEiPsDaIk6UIlUSdryJsh/73BIa2UvFi1SRA/yUDOcmW9O3787tw05caVrKVY0ugsp4SKTeS3K&#10;Ff1zv5ssKNGGiZw1UvAVfeKavnv49Zf7vkt5LCvZ5FwRUCJ02ncrWhnTpUGgs4q3TN/JjgtgFlK1&#10;zMBRlUGuWA/a2yaIw3AW9FLlnZIZ1xq+bhyTPqD+ouCZ+VQUmhvSrCj4ZvCt8H2w7+DhnqWlYl1V&#10;Z94N9gNetKwWYHRQtWGGkaOqX6hq60xJLQtzl8k2kEVRZxwxAJoovEHzqOSxQyxl2pfdECYI7U2c&#10;flht9vH0WZE6h9xRIlgLKUKrJLah6bsyBYlH1X3pPiuHD8gPMvtLAzu45dtz6YTJof9D5qCOHY3E&#10;0JwL1VoVAJqcMQNPQwb42ZAMPsbxcrmcQ6Iy4C0WS5+grIIsvriUVVt/bTqLY3cnSqzfAUudNfTQ&#10;e+Tg4GFA5rHD5TH26c/GPqcE8M1d9V2wT2chNIsFjrFn6YD6SnyM+urCq6Chs/Rz8ej/VzxfKtZx&#10;rEltS8MHcHoJ4E5xbruVYB76DoUuxaPHlTPiWDENBfavNXMViFfiNoQBAnjU5pFLrDp2+qCN6/Yc&#10;KKzl3Gd9DwVXtA00/m8TEpI58ZkpBwFoDifwJiD7kPQEk+XVXbRAFY20TGdR8lIRBOpZUTxSBG6X&#10;F8dYdfE1OwvvLFCE2aEaYjN1Utt+2INjly4CDSBkgb0iC7ZvZd0db0LBtLydk4oSmJMHV6kdM9Yz&#10;a8KSpF9RjIP90MoT30tkmZtOBSPP3EaMpeC6yyk2Ogg6NhDWADbyYNT6OkqokLu6aTAFjbCu4Liw&#10;DmjZ1Lll4kGVh3WjyInZDYCPnxBXYjBpRY7KKs7yracNqxtHo2tWH1SdD4GtPxzx35bhcrvYLpJJ&#10;Es+2kyTcbCbvd+tkMttF87eb6Wa93kTfbdqiJK3qPOfCendZN1Hy3zrSLz63KIaFc4VCj8Hu8HkJ&#10;Nrh2A4MMWC6/iA7mpmtJOyl1epD5E7Snkm5/wr4HopLqKyU97M4V1X8fmeKUNL8LmC/LKEnsssVD&#10;8nYew0GNOYcxh4kMVK2ooVDgllwbt6CPnarLCixFWPJCvodVUtS2i9E/55U/wIhDyi8gT8PWBOpq&#10;LY/PKPX8P+ThHwAAAP//AwBQSwMEFAAGAAgAAAAhABNdJVrbAAAAAwEAAA8AAABkcnMvZG93bnJl&#10;di54bWxMj0FLw0AQhe+C/2EZwZvdJNVSYjalFPVUBFtBepsm0yQ0Oxuy2yT9945e9PJgeI/3vslW&#10;k23VQL1vHBuIZxEo4sKVDVcGPvevD0tQPiCX2DomA1fysMpvbzJMSzfyBw27UCkpYZ+igTqELtXa&#10;FzVZ9DPXEYt3cr3FIGdf6bLHUcptq5MoWmiLDctCjR1tairOu4s18DbiuJ7HL8P2fNpcD/un969t&#10;TMbc303rZ1CBpvAXhh98QYdcmI7uwqVXrQF5JPyqePNFkoA6SugRdJ7p/+z5NwAAAP//AwBQSwEC&#10;LQAUAAYACAAAACEAtoM4kv4AAADhAQAAEwAAAAAAAAAAAAAAAAAAAAAAW0NvbnRlbnRfVHlwZXNd&#10;LnhtbFBLAQItABQABgAIAAAAIQA4/SH/1gAAAJQBAAALAAAAAAAAAAAAAAAAAC8BAABfcmVscy8u&#10;cmVsc1BLAQItABQABgAIAAAAIQDxe5orgQMAAM8IAAAOAAAAAAAAAAAAAAAAAC4CAABkcnMvZTJv&#10;RG9jLnhtbFBLAQItABQABgAIAAAAIQATXSVa2wAAAAMBAAAPAAAAAAAAAAAAAAAAANsFAABkcnMv&#10;ZG93bnJldi54bWxQSwUGAAAAAAQABADzAAAA4wYAAAAA&#10;">
                <v:group id="Group 3" o:spid="_x0000_s1027" style="position:absolute;left:7;top:7;width:3608;height:2" coordorigin="7,7" coordsize="36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7;top:7;width:3608;height:2;visibility:visible;mso-wrap-style:square;v-text-anchor:top" coordsize="36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kL9sEA&#10;AADaAAAADwAAAGRycy9kb3ducmV2LnhtbESPQWsCMRSE7wX/Q3hCbzVbxVJXoxSp0B61Xrw9N8/N&#10;0s3LNnnq9t83gtDjMDPfMItV71t1oZiawAaeRwUo4irYhmsD+6/N0yuoJMgW28Bk4JcSrJaDhwWW&#10;Nlx5S5ed1CpDOJVowIl0pdapcuQxjUJHnL1TiB4ly1hrG/Ga4b7V46J40R4bzgsOO1o7qr53Z28g&#10;nI8kUrm4d837ZEOnz5/Z9GDM47B/m4MS6uU/fG9/WAMTuF3JN0Av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JC/bBAAAA2gAAAA8AAAAAAAAAAAAAAAAAmAIAAGRycy9kb3du&#10;cmV2LnhtbFBLBQYAAAAABAAEAPUAAACGAwAAAAA=&#10;" path="m,l3607,e" filled="f" strokeweight=".7pt">
                    <v:path arrowok="t" o:connecttype="custom" o:connectlocs="0,0;3607,0" o:connectangles="0,0"/>
                  </v:shape>
                </v:group>
                <w10:anchorlock/>
              </v:group>
            </w:pict>
          </mc:Fallback>
        </mc:AlternateContent>
      </w:r>
    </w:p>
    <w:p w14:paraId="03D10DF4" w14:textId="03566907" w:rsidR="00E97212" w:rsidRDefault="00441FC6">
      <w:pPr>
        <w:pStyle w:val="BodyText"/>
        <w:tabs>
          <w:tab w:val="left" w:pos="5860"/>
        </w:tabs>
        <w:ind w:left="100" w:firstLine="0"/>
      </w:pPr>
      <w:r>
        <w:rPr>
          <w:color w:val="FF0000"/>
          <w:spacing w:val="-1"/>
        </w:rPr>
        <w:t xml:space="preserve">(INSERT CLERK NAME) </w:t>
      </w:r>
      <w:r w:rsidR="003F79BA">
        <w:rPr>
          <w:spacing w:val="-1"/>
        </w:rPr>
        <w:t>County</w:t>
      </w:r>
      <w:r w:rsidR="003F79BA">
        <w:rPr>
          <w:spacing w:val="-12"/>
        </w:rPr>
        <w:t xml:space="preserve"> </w:t>
      </w:r>
      <w:r w:rsidR="003F79BA">
        <w:rPr>
          <w:spacing w:val="-1"/>
        </w:rPr>
        <w:t>Clerk</w:t>
      </w:r>
      <w:r w:rsidR="003F79BA">
        <w:rPr>
          <w:spacing w:val="-1"/>
        </w:rPr>
        <w:tab/>
      </w:r>
      <w:r w:rsidR="003F79BA">
        <w:rPr>
          <w:spacing w:val="-2"/>
        </w:rPr>
        <w:t>Date</w:t>
      </w:r>
    </w:p>
    <w:sectPr w:rsidR="00E97212">
      <w:pgSz w:w="12240" w:h="15840"/>
      <w:pgMar w:top="620" w:right="144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60535C"/>
    <w:multiLevelType w:val="hybridMultilevel"/>
    <w:tmpl w:val="4DC03974"/>
    <w:lvl w:ilvl="0" w:tplc="AA40E9EC">
      <w:start w:val="1"/>
      <w:numFmt w:val="decimal"/>
      <w:lvlText w:val="%1."/>
      <w:lvlJc w:val="left"/>
      <w:pPr>
        <w:ind w:left="911" w:hanging="360"/>
      </w:pPr>
      <w:rPr>
        <w:rFonts w:ascii="Arial" w:eastAsia="Arial" w:hAnsi="Arial" w:hint="default"/>
        <w:w w:val="99"/>
        <w:sz w:val="24"/>
        <w:szCs w:val="24"/>
      </w:rPr>
    </w:lvl>
    <w:lvl w:ilvl="1" w:tplc="A07C46A0">
      <w:start w:val="1"/>
      <w:numFmt w:val="lowerLetter"/>
      <w:lvlText w:val="%2."/>
      <w:lvlJc w:val="left"/>
      <w:pPr>
        <w:ind w:left="1180" w:hanging="360"/>
      </w:pPr>
      <w:rPr>
        <w:rFonts w:ascii="Arial" w:eastAsia="Arial" w:hAnsi="Arial" w:hint="default"/>
        <w:w w:val="99"/>
        <w:sz w:val="24"/>
        <w:szCs w:val="24"/>
      </w:rPr>
    </w:lvl>
    <w:lvl w:ilvl="2" w:tplc="001220D8">
      <w:start w:val="1"/>
      <w:numFmt w:val="bullet"/>
      <w:lvlText w:val="•"/>
      <w:lvlJc w:val="left"/>
      <w:pPr>
        <w:ind w:left="2137" w:hanging="360"/>
      </w:pPr>
      <w:rPr>
        <w:rFonts w:hint="default"/>
      </w:rPr>
    </w:lvl>
    <w:lvl w:ilvl="3" w:tplc="633A04C2">
      <w:start w:val="1"/>
      <w:numFmt w:val="bullet"/>
      <w:lvlText w:val="•"/>
      <w:lvlJc w:val="left"/>
      <w:pPr>
        <w:ind w:left="3095" w:hanging="360"/>
      </w:pPr>
      <w:rPr>
        <w:rFonts w:hint="default"/>
      </w:rPr>
    </w:lvl>
    <w:lvl w:ilvl="4" w:tplc="E52A23B6">
      <w:start w:val="1"/>
      <w:numFmt w:val="bullet"/>
      <w:lvlText w:val="•"/>
      <w:lvlJc w:val="left"/>
      <w:pPr>
        <w:ind w:left="4053" w:hanging="360"/>
      </w:pPr>
      <w:rPr>
        <w:rFonts w:hint="default"/>
      </w:rPr>
    </w:lvl>
    <w:lvl w:ilvl="5" w:tplc="8142259A">
      <w:start w:val="1"/>
      <w:numFmt w:val="bullet"/>
      <w:lvlText w:val="•"/>
      <w:lvlJc w:val="left"/>
      <w:pPr>
        <w:ind w:left="5011" w:hanging="360"/>
      </w:pPr>
      <w:rPr>
        <w:rFonts w:hint="default"/>
      </w:rPr>
    </w:lvl>
    <w:lvl w:ilvl="6" w:tplc="D5D26280">
      <w:start w:val="1"/>
      <w:numFmt w:val="bullet"/>
      <w:lvlText w:val="•"/>
      <w:lvlJc w:val="left"/>
      <w:pPr>
        <w:ind w:left="5968" w:hanging="360"/>
      </w:pPr>
      <w:rPr>
        <w:rFonts w:hint="default"/>
      </w:rPr>
    </w:lvl>
    <w:lvl w:ilvl="7" w:tplc="5F0EF334">
      <w:start w:val="1"/>
      <w:numFmt w:val="bullet"/>
      <w:lvlText w:val="•"/>
      <w:lvlJc w:val="left"/>
      <w:pPr>
        <w:ind w:left="6926" w:hanging="360"/>
      </w:pPr>
      <w:rPr>
        <w:rFonts w:hint="default"/>
      </w:rPr>
    </w:lvl>
    <w:lvl w:ilvl="8" w:tplc="CCDA58CE">
      <w:start w:val="1"/>
      <w:numFmt w:val="bullet"/>
      <w:lvlText w:val="•"/>
      <w:lvlJc w:val="left"/>
      <w:pPr>
        <w:ind w:left="788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212"/>
    <w:rsid w:val="00112F33"/>
    <w:rsid w:val="001B4C18"/>
    <w:rsid w:val="001E4EEC"/>
    <w:rsid w:val="002A764A"/>
    <w:rsid w:val="00324890"/>
    <w:rsid w:val="0034465F"/>
    <w:rsid w:val="0038237A"/>
    <w:rsid w:val="003F79BA"/>
    <w:rsid w:val="00441FC6"/>
    <w:rsid w:val="004819D0"/>
    <w:rsid w:val="00532604"/>
    <w:rsid w:val="00565D6B"/>
    <w:rsid w:val="005A59B1"/>
    <w:rsid w:val="008F3FE3"/>
    <w:rsid w:val="00BB286E"/>
    <w:rsid w:val="00E97212"/>
    <w:rsid w:val="00ED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49BCA"/>
  <w15:docId w15:val="{B9EB123C-4440-49CF-A9B4-2238CB72F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8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11" w:hanging="3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248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89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248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8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8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8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89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 for the Courts</Company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Goudy, Shannon</dc:creator>
  <cp:lastModifiedBy>Payne, Pamela</cp:lastModifiedBy>
  <cp:revision>2</cp:revision>
  <cp:lastPrinted>2019-04-18T17:49:00Z</cp:lastPrinted>
  <dcterms:created xsi:type="dcterms:W3CDTF">2019-05-08T22:43:00Z</dcterms:created>
  <dcterms:modified xsi:type="dcterms:W3CDTF">2019-05-08T22:43:00Z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2016-01-29T00:00:00Z</vt:filetime>
  </property>
  <property fmtid="{D5CDD505-2E9C-101B-9397-08002B2CF9AE}" pid="3" name="LastSaved">
    <vt:filetime>2017-01-20T00:00:00Z</vt:filetime>
  </property>
</Properties>
</file>